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FC768" w14:textId="0F91B05C" w:rsidR="00393B61" w:rsidRDefault="00393B61"/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645CD1" w14:paraId="1A95B5BA" w14:textId="77777777" w:rsidTr="00393B61">
        <w:tc>
          <w:tcPr>
            <w:tcW w:w="4961" w:type="dxa"/>
          </w:tcPr>
          <w:p w14:paraId="3E30F067" w14:textId="262D9CF3" w:rsidR="00645CD1" w:rsidRDefault="00645CD1" w:rsidP="009667C1">
            <w:pPr>
              <w:rPr>
                <w:sz w:val="24"/>
                <w:szCs w:val="24"/>
              </w:rPr>
            </w:pPr>
            <w:bookmarkStart w:id="0" w:name="_Hlk150172506"/>
            <w:bookmarkStart w:id="1" w:name="_Hlk152773718"/>
            <w:bookmarkStart w:id="2" w:name="_Hlk152773622"/>
            <w:bookmarkStart w:id="3" w:name="_GoBack"/>
            <w:proofErr w:type="spellStart"/>
            <w:r w:rsidRPr="005025DC">
              <w:rPr>
                <w:sz w:val="24"/>
                <w:szCs w:val="24"/>
              </w:rPr>
              <w:t>Додаток</w:t>
            </w:r>
            <w:proofErr w:type="spellEnd"/>
            <w:r w:rsidRPr="005025DC">
              <w:rPr>
                <w:sz w:val="24"/>
                <w:szCs w:val="24"/>
              </w:rPr>
              <w:t xml:space="preserve"> </w:t>
            </w:r>
            <w:r w:rsidR="00393B61">
              <w:rPr>
                <w:sz w:val="24"/>
                <w:szCs w:val="24"/>
                <w:lang w:val="uk-UA"/>
              </w:rPr>
              <w:t>3</w:t>
            </w:r>
            <w:r w:rsidR="007E2612">
              <w:rPr>
                <w:sz w:val="24"/>
                <w:szCs w:val="24"/>
                <w:lang w:val="uk-UA"/>
              </w:rPr>
              <w:t xml:space="preserve"> </w:t>
            </w:r>
            <w:r w:rsidRPr="005025DC">
              <w:rPr>
                <w:sz w:val="24"/>
                <w:szCs w:val="24"/>
              </w:rPr>
              <w:t xml:space="preserve">до </w:t>
            </w:r>
            <w:proofErr w:type="spellStart"/>
            <w:r w:rsidRPr="005025DC">
              <w:rPr>
                <w:sz w:val="24"/>
                <w:szCs w:val="24"/>
              </w:rPr>
              <w:t>проєкту</w:t>
            </w:r>
            <w:proofErr w:type="spellEnd"/>
            <w:r w:rsidRPr="005025DC">
              <w:rPr>
                <w:sz w:val="24"/>
                <w:szCs w:val="24"/>
              </w:rPr>
              <w:t xml:space="preserve"> </w:t>
            </w:r>
          </w:p>
          <w:p w14:paraId="76836613" w14:textId="77777777" w:rsidR="00645CD1" w:rsidRPr="005025DC" w:rsidRDefault="00645CD1" w:rsidP="009667C1">
            <w:pPr>
              <w:rPr>
                <w:sz w:val="24"/>
                <w:szCs w:val="24"/>
              </w:rPr>
            </w:pPr>
            <w:proofErr w:type="spellStart"/>
            <w:r w:rsidRPr="005025DC">
              <w:rPr>
                <w:sz w:val="24"/>
                <w:szCs w:val="24"/>
              </w:rPr>
              <w:t>Стратегії</w:t>
            </w:r>
            <w:proofErr w:type="spellEnd"/>
            <w:r w:rsidRPr="005025DC">
              <w:rPr>
                <w:sz w:val="24"/>
                <w:szCs w:val="24"/>
              </w:rPr>
              <w:t xml:space="preserve"> </w:t>
            </w:r>
            <w:proofErr w:type="spellStart"/>
            <w:r w:rsidRPr="005025DC">
              <w:rPr>
                <w:sz w:val="24"/>
                <w:szCs w:val="24"/>
              </w:rPr>
              <w:t>розвитку</w:t>
            </w:r>
            <w:proofErr w:type="spellEnd"/>
            <w:r w:rsidRPr="005025D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</w:t>
            </w:r>
            <w:r w:rsidRPr="005025DC">
              <w:rPr>
                <w:sz w:val="24"/>
                <w:szCs w:val="24"/>
              </w:rPr>
              <w:t>жноукраїнської</w:t>
            </w:r>
            <w:proofErr w:type="spellEnd"/>
            <w:r w:rsidRPr="005025DC">
              <w:rPr>
                <w:sz w:val="24"/>
                <w:szCs w:val="24"/>
              </w:rPr>
              <w:t xml:space="preserve"> </w:t>
            </w:r>
          </w:p>
          <w:p w14:paraId="29EFCBC2" w14:textId="38D55613" w:rsidR="00645CD1" w:rsidRPr="00393B61" w:rsidRDefault="00645CD1" w:rsidP="009667C1">
            <w:pPr>
              <w:rPr>
                <w:sz w:val="24"/>
                <w:szCs w:val="24"/>
                <w:lang w:val="uk-UA"/>
              </w:rPr>
            </w:pPr>
            <w:proofErr w:type="spellStart"/>
            <w:r w:rsidRPr="005025DC">
              <w:rPr>
                <w:sz w:val="24"/>
                <w:szCs w:val="24"/>
              </w:rPr>
              <w:t>міської</w:t>
            </w:r>
            <w:proofErr w:type="spellEnd"/>
            <w:r w:rsidRPr="005025DC">
              <w:rPr>
                <w:sz w:val="24"/>
                <w:szCs w:val="24"/>
              </w:rPr>
              <w:t xml:space="preserve"> </w:t>
            </w:r>
            <w:proofErr w:type="spellStart"/>
            <w:r w:rsidRPr="005025DC">
              <w:rPr>
                <w:sz w:val="24"/>
                <w:szCs w:val="24"/>
              </w:rPr>
              <w:t>територіальної</w:t>
            </w:r>
            <w:proofErr w:type="spellEnd"/>
            <w:r w:rsidRPr="005025DC">
              <w:rPr>
                <w:sz w:val="24"/>
                <w:szCs w:val="24"/>
              </w:rPr>
              <w:t xml:space="preserve"> </w:t>
            </w:r>
            <w:proofErr w:type="spellStart"/>
            <w:r w:rsidRPr="005025DC">
              <w:rPr>
                <w:sz w:val="24"/>
                <w:szCs w:val="24"/>
              </w:rPr>
              <w:t>громади</w:t>
            </w:r>
            <w:proofErr w:type="spellEnd"/>
            <w:r w:rsidRPr="005025DC">
              <w:rPr>
                <w:sz w:val="24"/>
                <w:szCs w:val="24"/>
              </w:rPr>
              <w:t xml:space="preserve"> </w:t>
            </w:r>
            <w:bookmarkEnd w:id="1"/>
            <w:r w:rsidR="00393B61">
              <w:rPr>
                <w:sz w:val="24"/>
                <w:szCs w:val="24"/>
                <w:lang w:val="uk-UA"/>
              </w:rPr>
              <w:t>до 2027 року</w:t>
            </w:r>
          </w:p>
          <w:bookmarkEnd w:id="2"/>
          <w:bookmarkEnd w:id="3"/>
          <w:p w14:paraId="6F6897D5" w14:textId="77777777" w:rsidR="00645CD1" w:rsidRDefault="00645CD1" w:rsidP="009667C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51F396" w14:textId="77777777" w:rsidR="00645CD1" w:rsidRDefault="00645CD1" w:rsidP="00B9299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2325B20B" w14:textId="77777777" w:rsidR="00645CD1" w:rsidRDefault="00645CD1" w:rsidP="00B9299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27CA52C7" w14:textId="4DFAA200" w:rsidR="00B92991" w:rsidRPr="00B92991" w:rsidRDefault="004B21F3" w:rsidP="00B92991">
      <w:pPr>
        <w:spacing w:after="0"/>
        <w:ind w:firstLine="709"/>
        <w:jc w:val="center"/>
        <w:rPr>
          <w:b/>
          <w:bCs/>
          <w:sz w:val="24"/>
          <w:szCs w:val="24"/>
          <w:lang w:val="uk-UA"/>
        </w:rPr>
      </w:pPr>
      <w:proofErr w:type="spellStart"/>
      <w:r w:rsidRPr="00B92991">
        <w:rPr>
          <w:b/>
          <w:bCs/>
          <w:sz w:val="24"/>
          <w:szCs w:val="24"/>
        </w:rPr>
        <w:t>Аналіз</w:t>
      </w:r>
      <w:proofErr w:type="spellEnd"/>
      <w:r w:rsidRPr="00B92991">
        <w:rPr>
          <w:b/>
          <w:bCs/>
          <w:sz w:val="24"/>
          <w:szCs w:val="24"/>
        </w:rPr>
        <w:t xml:space="preserve"> </w:t>
      </w:r>
      <w:proofErr w:type="spellStart"/>
      <w:r w:rsidRPr="00B92991">
        <w:rPr>
          <w:b/>
          <w:bCs/>
          <w:sz w:val="24"/>
          <w:szCs w:val="24"/>
        </w:rPr>
        <w:t>відповідності</w:t>
      </w:r>
      <w:proofErr w:type="spellEnd"/>
      <w:r w:rsidRPr="00B92991">
        <w:rPr>
          <w:b/>
          <w:bCs/>
          <w:sz w:val="24"/>
          <w:szCs w:val="24"/>
        </w:rPr>
        <w:t xml:space="preserve"> </w:t>
      </w:r>
      <w:proofErr w:type="spellStart"/>
      <w:r w:rsidRPr="00B92991">
        <w:rPr>
          <w:b/>
          <w:bCs/>
          <w:sz w:val="24"/>
          <w:szCs w:val="24"/>
        </w:rPr>
        <w:t>положень</w:t>
      </w:r>
      <w:proofErr w:type="spellEnd"/>
      <w:r w:rsidRPr="00B92991">
        <w:rPr>
          <w:b/>
          <w:bCs/>
          <w:sz w:val="24"/>
          <w:szCs w:val="24"/>
        </w:rPr>
        <w:t xml:space="preserve"> </w:t>
      </w:r>
      <w:proofErr w:type="spellStart"/>
      <w:r w:rsidRPr="00B92991">
        <w:rPr>
          <w:b/>
          <w:bCs/>
          <w:sz w:val="24"/>
          <w:szCs w:val="24"/>
        </w:rPr>
        <w:t>Стратегії</w:t>
      </w:r>
      <w:proofErr w:type="spellEnd"/>
      <w:r w:rsidR="00677163" w:rsidRPr="00B92991">
        <w:rPr>
          <w:b/>
          <w:bCs/>
          <w:sz w:val="24"/>
          <w:szCs w:val="24"/>
          <w:lang w:val="uk-UA"/>
        </w:rPr>
        <w:t xml:space="preserve"> розвитку </w:t>
      </w:r>
      <w:proofErr w:type="spellStart"/>
      <w:r w:rsidR="00677163" w:rsidRPr="00B92991">
        <w:rPr>
          <w:b/>
          <w:bCs/>
          <w:sz w:val="24"/>
          <w:szCs w:val="24"/>
          <w:lang w:val="uk-UA"/>
        </w:rPr>
        <w:t>Южноукраїнської</w:t>
      </w:r>
      <w:proofErr w:type="spellEnd"/>
      <w:r w:rsidR="00677163" w:rsidRPr="00B92991"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677163" w:rsidRPr="00B92991">
        <w:rPr>
          <w:b/>
          <w:bCs/>
          <w:sz w:val="24"/>
          <w:szCs w:val="24"/>
        </w:rPr>
        <w:t>міської</w:t>
      </w:r>
      <w:proofErr w:type="spellEnd"/>
      <w:r w:rsidR="00677163" w:rsidRPr="00B92991">
        <w:rPr>
          <w:b/>
          <w:bCs/>
          <w:sz w:val="24"/>
          <w:szCs w:val="24"/>
        </w:rPr>
        <w:t xml:space="preserve"> </w:t>
      </w:r>
      <w:proofErr w:type="spellStart"/>
      <w:r w:rsidR="00677163" w:rsidRPr="00B92991">
        <w:rPr>
          <w:b/>
          <w:bCs/>
          <w:sz w:val="24"/>
          <w:szCs w:val="24"/>
        </w:rPr>
        <w:t>територіальної</w:t>
      </w:r>
      <w:proofErr w:type="spellEnd"/>
      <w:r w:rsidR="00677163" w:rsidRPr="00B92991">
        <w:rPr>
          <w:b/>
          <w:bCs/>
          <w:sz w:val="24"/>
          <w:szCs w:val="24"/>
        </w:rPr>
        <w:t xml:space="preserve"> </w:t>
      </w:r>
      <w:proofErr w:type="gramStart"/>
      <w:r w:rsidR="00677163" w:rsidRPr="00B92991">
        <w:rPr>
          <w:b/>
          <w:bCs/>
          <w:sz w:val="24"/>
          <w:szCs w:val="24"/>
        </w:rPr>
        <w:t>громад</w:t>
      </w:r>
      <w:r w:rsidR="00677163" w:rsidRPr="00B92991">
        <w:rPr>
          <w:b/>
          <w:bCs/>
          <w:sz w:val="24"/>
          <w:szCs w:val="24"/>
          <w:lang w:val="uk-UA"/>
        </w:rPr>
        <w:t xml:space="preserve">и </w:t>
      </w:r>
      <w:r w:rsidR="00B92991" w:rsidRPr="00B92991">
        <w:rPr>
          <w:b/>
          <w:bCs/>
          <w:sz w:val="24"/>
          <w:szCs w:val="24"/>
          <w:lang w:val="uk-UA"/>
        </w:rPr>
        <w:t xml:space="preserve"> положенням</w:t>
      </w:r>
      <w:proofErr w:type="gramEnd"/>
      <w:r w:rsidR="00B92991" w:rsidRPr="00B92991">
        <w:rPr>
          <w:b/>
          <w:bCs/>
          <w:sz w:val="24"/>
          <w:szCs w:val="24"/>
          <w:lang w:val="uk-UA"/>
        </w:rPr>
        <w:t xml:space="preserve"> Державній стратегії регіонального розвитку України  та положенням Стратегії регіонального розвитку Миколаївської області  </w:t>
      </w:r>
    </w:p>
    <w:p w14:paraId="4A5968F9" w14:textId="124A70F3" w:rsidR="00B92991" w:rsidRPr="00B92991" w:rsidRDefault="00B92991" w:rsidP="00B92991">
      <w:pPr>
        <w:spacing w:after="0"/>
        <w:ind w:firstLine="709"/>
        <w:jc w:val="center"/>
        <w:rPr>
          <w:sz w:val="24"/>
          <w:szCs w:val="24"/>
          <w:lang w:val="uk-UA"/>
        </w:rPr>
      </w:pPr>
    </w:p>
    <w:p w14:paraId="080159CE" w14:textId="77777777" w:rsidR="004B21F3" w:rsidRDefault="004B21F3" w:rsidP="004B21F3">
      <w:pPr>
        <w:spacing w:after="0"/>
        <w:ind w:firstLine="709"/>
        <w:jc w:val="both"/>
        <w:rPr>
          <w:sz w:val="24"/>
          <w:szCs w:val="24"/>
        </w:rPr>
      </w:pPr>
      <w:r w:rsidRPr="004B21F3">
        <w:rPr>
          <w:sz w:val="24"/>
          <w:szCs w:val="24"/>
        </w:rPr>
        <w:t xml:space="preserve">Система </w:t>
      </w:r>
      <w:proofErr w:type="spellStart"/>
      <w:r w:rsidRPr="004B21F3">
        <w:rPr>
          <w:sz w:val="24"/>
          <w:szCs w:val="24"/>
        </w:rPr>
        <w:t>стратегічного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планування</w:t>
      </w:r>
      <w:proofErr w:type="spellEnd"/>
      <w:r w:rsidRPr="004B21F3">
        <w:rPr>
          <w:sz w:val="24"/>
          <w:szCs w:val="24"/>
        </w:rPr>
        <w:t xml:space="preserve"> в </w:t>
      </w:r>
      <w:proofErr w:type="spellStart"/>
      <w:r w:rsidRPr="004B21F3">
        <w:rPr>
          <w:sz w:val="24"/>
          <w:szCs w:val="24"/>
        </w:rPr>
        <w:t>Україні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базується</w:t>
      </w:r>
      <w:proofErr w:type="spellEnd"/>
      <w:r w:rsidRPr="004B21F3">
        <w:rPr>
          <w:sz w:val="24"/>
          <w:szCs w:val="24"/>
        </w:rPr>
        <w:t xml:space="preserve"> на </w:t>
      </w:r>
      <w:proofErr w:type="spellStart"/>
      <w:r w:rsidRPr="004B21F3">
        <w:rPr>
          <w:sz w:val="24"/>
          <w:szCs w:val="24"/>
        </w:rPr>
        <w:t>координації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процесів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стратегічного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планування</w:t>
      </w:r>
      <w:proofErr w:type="spellEnd"/>
      <w:r w:rsidRPr="004B21F3">
        <w:rPr>
          <w:sz w:val="24"/>
          <w:szCs w:val="24"/>
        </w:rPr>
        <w:t xml:space="preserve"> на центральному, </w:t>
      </w:r>
      <w:proofErr w:type="spellStart"/>
      <w:r w:rsidRPr="004B21F3">
        <w:rPr>
          <w:sz w:val="24"/>
          <w:szCs w:val="24"/>
        </w:rPr>
        <w:t>регіональному</w:t>
      </w:r>
      <w:proofErr w:type="spellEnd"/>
      <w:r w:rsidRPr="004B21F3">
        <w:rPr>
          <w:sz w:val="24"/>
          <w:szCs w:val="24"/>
        </w:rPr>
        <w:t xml:space="preserve"> та </w:t>
      </w:r>
      <w:proofErr w:type="spellStart"/>
      <w:r w:rsidRPr="004B21F3">
        <w:rPr>
          <w:sz w:val="24"/>
          <w:szCs w:val="24"/>
        </w:rPr>
        <w:t>місцевому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рівнях</w:t>
      </w:r>
      <w:proofErr w:type="spellEnd"/>
      <w:r w:rsidRPr="004B21F3">
        <w:rPr>
          <w:sz w:val="24"/>
          <w:szCs w:val="24"/>
        </w:rPr>
        <w:t xml:space="preserve">. </w:t>
      </w:r>
      <w:proofErr w:type="spellStart"/>
      <w:r w:rsidRPr="004B21F3">
        <w:rPr>
          <w:sz w:val="24"/>
          <w:szCs w:val="24"/>
        </w:rPr>
        <w:t>Державна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стратегія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регіонального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розвитку</w:t>
      </w:r>
      <w:proofErr w:type="spellEnd"/>
      <w:r w:rsidRPr="004B21F3">
        <w:rPr>
          <w:sz w:val="24"/>
          <w:szCs w:val="24"/>
        </w:rPr>
        <w:t xml:space="preserve"> на 2021-2027 роки є </w:t>
      </w:r>
      <w:proofErr w:type="spellStart"/>
      <w:r w:rsidRPr="004B21F3">
        <w:rPr>
          <w:sz w:val="24"/>
          <w:szCs w:val="24"/>
        </w:rPr>
        <w:t>основним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планувальним</w:t>
      </w:r>
      <w:proofErr w:type="spellEnd"/>
      <w:r w:rsidRPr="004B21F3">
        <w:rPr>
          <w:sz w:val="24"/>
          <w:szCs w:val="24"/>
        </w:rPr>
        <w:t xml:space="preserve"> документом для </w:t>
      </w:r>
      <w:proofErr w:type="spellStart"/>
      <w:r w:rsidRPr="004B21F3">
        <w:rPr>
          <w:sz w:val="24"/>
          <w:szCs w:val="24"/>
        </w:rPr>
        <w:t>реалізації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секторальних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стратегій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розвитку</w:t>
      </w:r>
      <w:proofErr w:type="spellEnd"/>
      <w:r w:rsidRPr="004B21F3">
        <w:rPr>
          <w:sz w:val="24"/>
          <w:szCs w:val="24"/>
        </w:rPr>
        <w:t xml:space="preserve">, </w:t>
      </w:r>
      <w:proofErr w:type="spellStart"/>
      <w:r w:rsidRPr="004B21F3">
        <w:rPr>
          <w:sz w:val="24"/>
          <w:szCs w:val="24"/>
        </w:rPr>
        <w:t>координації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державної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політики</w:t>
      </w:r>
      <w:proofErr w:type="spellEnd"/>
      <w:r w:rsidRPr="004B21F3">
        <w:rPr>
          <w:sz w:val="24"/>
          <w:szCs w:val="24"/>
        </w:rPr>
        <w:t xml:space="preserve"> у </w:t>
      </w:r>
      <w:proofErr w:type="spellStart"/>
      <w:r w:rsidRPr="004B21F3">
        <w:rPr>
          <w:sz w:val="24"/>
          <w:szCs w:val="24"/>
        </w:rPr>
        <w:t>різних</w:t>
      </w:r>
      <w:proofErr w:type="spellEnd"/>
      <w:r w:rsidRPr="004B21F3">
        <w:rPr>
          <w:sz w:val="24"/>
          <w:szCs w:val="24"/>
        </w:rPr>
        <w:t xml:space="preserve"> сферах, </w:t>
      </w:r>
      <w:proofErr w:type="spellStart"/>
      <w:r w:rsidRPr="004B21F3">
        <w:rPr>
          <w:sz w:val="24"/>
          <w:szCs w:val="24"/>
        </w:rPr>
        <w:t>досягнення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ефективності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використання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державних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ресурсів</w:t>
      </w:r>
      <w:proofErr w:type="spellEnd"/>
      <w:r w:rsidRPr="004B21F3">
        <w:rPr>
          <w:sz w:val="24"/>
          <w:szCs w:val="24"/>
        </w:rPr>
        <w:t xml:space="preserve"> у </w:t>
      </w:r>
      <w:proofErr w:type="spellStart"/>
      <w:r w:rsidRPr="004B21F3">
        <w:rPr>
          <w:sz w:val="24"/>
          <w:szCs w:val="24"/>
        </w:rPr>
        <w:t>територіальних</w:t>
      </w:r>
      <w:proofErr w:type="spellEnd"/>
      <w:r w:rsidRPr="004B21F3">
        <w:rPr>
          <w:sz w:val="24"/>
          <w:szCs w:val="24"/>
        </w:rPr>
        <w:t xml:space="preserve"> громадах та </w:t>
      </w:r>
      <w:proofErr w:type="spellStart"/>
      <w:r w:rsidRPr="004B21F3">
        <w:rPr>
          <w:sz w:val="24"/>
          <w:szCs w:val="24"/>
        </w:rPr>
        <w:t>регіонах</w:t>
      </w:r>
      <w:proofErr w:type="spellEnd"/>
      <w:r w:rsidRPr="004B21F3">
        <w:rPr>
          <w:sz w:val="24"/>
          <w:szCs w:val="24"/>
        </w:rPr>
        <w:t xml:space="preserve"> в </w:t>
      </w:r>
      <w:proofErr w:type="spellStart"/>
      <w:r w:rsidRPr="004B21F3">
        <w:rPr>
          <w:sz w:val="24"/>
          <w:szCs w:val="24"/>
        </w:rPr>
        <w:t>інтересах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людини</w:t>
      </w:r>
      <w:proofErr w:type="spellEnd"/>
      <w:r w:rsidRPr="004B21F3">
        <w:rPr>
          <w:sz w:val="24"/>
          <w:szCs w:val="24"/>
        </w:rPr>
        <w:t xml:space="preserve">, </w:t>
      </w:r>
      <w:proofErr w:type="spellStart"/>
      <w:r w:rsidRPr="004B21F3">
        <w:rPr>
          <w:sz w:val="24"/>
          <w:szCs w:val="24"/>
        </w:rPr>
        <w:t>єдності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держави</w:t>
      </w:r>
      <w:proofErr w:type="spellEnd"/>
      <w:r w:rsidRPr="004B21F3">
        <w:rPr>
          <w:sz w:val="24"/>
          <w:szCs w:val="24"/>
        </w:rPr>
        <w:t xml:space="preserve">, </w:t>
      </w:r>
      <w:proofErr w:type="spellStart"/>
      <w:r w:rsidRPr="004B21F3">
        <w:rPr>
          <w:sz w:val="24"/>
          <w:szCs w:val="24"/>
        </w:rPr>
        <w:t>сталого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розвитку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історичних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населених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місць</w:t>
      </w:r>
      <w:proofErr w:type="spellEnd"/>
      <w:r w:rsidRPr="004B21F3">
        <w:rPr>
          <w:sz w:val="24"/>
          <w:szCs w:val="24"/>
        </w:rPr>
        <w:t xml:space="preserve"> та </w:t>
      </w:r>
      <w:proofErr w:type="spellStart"/>
      <w:r w:rsidRPr="004B21F3">
        <w:rPr>
          <w:sz w:val="24"/>
          <w:szCs w:val="24"/>
        </w:rPr>
        <w:t>збереження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традиційного</w:t>
      </w:r>
      <w:proofErr w:type="spellEnd"/>
      <w:r w:rsidRPr="004B21F3">
        <w:rPr>
          <w:sz w:val="24"/>
          <w:szCs w:val="24"/>
        </w:rPr>
        <w:t xml:space="preserve"> характеру </w:t>
      </w:r>
      <w:proofErr w:type="spellStart"/>
      <w:r w:rsidRPr="004B21F3">
        <w:rPr>
          <w:sz w:val="24"/>
          <w:szCs w:val="24"/>
        </w:rPr>
        <w:t>історичного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середовища</w:t>
      </w:r>
      <w:proofErr w:type="spellEnd"/>
      <w:r w:rsidRPr="004B21F3">
        <w:rPr>
          <w:sz w:val="24"/>
          <w:szCs w:val="24"/>
        </w:rPr>
        <w:t xml:space="preserve">, </w:t>
      </w:r>
      <w:proofErr w:type="spellStart"/>
      <w:r w:rsidRPr="004B21F3">
        <w:rPr>
          <w:sz w:val="24"/>
          <w:szCs w:val="24"/>
        </w:rPr>
        <w:t>збереження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навколишнього</w:t>
      </w:r>
      <w:proofErr w:type="spellEnd"/>
      <w:r w:rsidRPr="004B21F3">
        <w:rPr>
          <w:sz w:val="24"/>
          <w:szCs w:val="24"/>
        </w:rPr>
        <w:t xml:space="preserve"> природного </w:t>
      </w:r>
      <w:proofErr w:type="spellStart"/>
      <w:r w:rsidRPr="004B21F3">
        <w:rPr>
          <w:sz w:val="24"/>
          <w:szCs w:val="24"/>
        </w:rPr>
        <w:t>середовища</w:t>
      </w:r>
      <w:proofErr w:type="spellEnd"/>
      <w:r w:rsidRPr="004B21F3">
        <w:rPr>
          <w:sz w:val="24"/>
          <w:szCs w:val="24"/>
        </w:rPr>
        <w:t xml:space="preserve"> та </w:t>
      </w:r>
      <w:proofErr w:type="spellStart"/>
      <w:r w:rsidRPr="004B21F3">
        <w:rPr>
          <w:sz w:val="24"/>
          <w:szCs w:val="24"/>
        </w:rPr>
        <w:t>сталого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використання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природних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ресурсів</w:t>
      </w:r>
      <w:proofErr w:type="spellEnd"/>
      <w:r w:rsidRPr="004B21F3">
        <w:rPr>
          <w:sz w:val="24"/>
          <w:szCs w:val="24"/>
        </w:rPr>
        <w:t xml:space="preserve"> для </w:t>
      </w:r>
      <w:proofErr w:type="spellStart"/>
      <w:r w:rsidRPr="004B21F3">
        <w:rPr>
          <w:sz w:val="24"/>
          <w:szCs w:val="24"/>
        </w:rPr>
        <w:t>нинішнього</w:t>
      </w:r>
      <w:proofErr w:type="spellEnd"/>
      <w:r w:rsidRPr="004B21F3">
        <w:rPr>
          <w:sz w:val="24"/>
          <w:szCs w:val="24"/>
        </w:rPr>
        <w:t xml:space="preserve"> та </w:t>
      </w:r>
      <w:proofErr w:type="spellStart"/>
      <w:r w:rsidRPr="004B21F3">
        <w:rPr>
          <w:sz w:val="24"/>
          <w:szCs w:val="24"/>
        </w:rPr>
        <w:t>майбутніх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поколінь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українців</w:t>
      </w:r>
      <w:proofErr w:type="spellEnd"/>
      <w:r w:rsidRPr="004B21F3">
        <w:rPr>
          <w:sz w:val="24"/>
          <w:szCs w:val="24"/>
        </w:rPr>
        <w:t xml:space="preserve">. </w:t>
      </w:r>
    </w:p>
    <w:p w14:paraId="3C77A508" w14:textId="5BD22CB5" w:rsidR="004B21F3" w:rsidRDefault="004B21F3" w:rsidP="00D03A5F">
      <w:pPr>
        <w:spacing w:after="0"/>
        <w:ind w:firstLine="709"/>
        <w:jc w:val="both"/>
        <w:rPr>
          <w:sz w:val="24"/>
          <w:szCs w:val="24"/>
        </w:rPr>
      </w:pPr>
      <w:proofErr w:type="spellStart"/>
      <w:r w:rsidRPr="00B92991">
        <w:rPr>
          <w:sz w:val="24"/>
          <w:szCs w:val="24"/>
        </w:rPr>
        <w:t>Стратегія</w:t>
      </w:r>
      <w:proofErr w:type="spellEnd"/>
      <w:r w:rsidR="00B92991" w:rsidRPr="00B92991">
        <w:rPr>
          <w:b/>
          <w:bCs/>
          <w:sz w:val="24"/>
          <w:szCs w:val="24"/>
          <w:lang w:val="uk-UA"/>
        </w:rPr>
        <w:t xml:space="preserve"> </w:t>
      </w:r>
      <w:r w:rsidR="00B92991" w:rsidRPr="00B92991">
        <w:rPr>
          <w:sz w:val="24"/>
          <w:szCs w:val="24"/>
          <w:lang w:val="uk-UA"/>
        </w:rPr>
        <w:t xml:space="preserve">розвитку </w:t>
      </w:r>
      <w:proofErr w:type="spellStart"/>
      <w:r w:rsidR="00B92991" w:rsidRPr="00B92991">
        <w:rPr>
          <w:sz w:val="24"/>
          <w:szCs w:val="24"/>
          <w:lang w:val="uk-UA"/>
        </w:rPr>
        <w:t>Южноукраїнської</w:t>
      </w:r>
      <w:proofErr w:type="spellEnd"/>
      <w:r w:rsidR="00B92991" w:rsidRPr="00B92991">
        <w:rPr>
          <w:sz w:val="24"/>
          <w:szCs w:val="24"/>
          <w:lang w:val="uk-UA"/>
        </w:rPr>
        <w:t xml:space="preserve"> </w:t>
      </w:r>
      <w:proofErr w:type="spellStart"/>
      <w:r w:rsidR="00B92991" w:rsidRPr="00B92991">
        <w:rPr>
          <w:sz w:val="24"/>
          <w:szCs w:val="24"/>
        </w:rPr>
        <w:t>міської</w:t>
      </w:r>
      <w:proofErr w:type="spellEnd"/>
      <w:r w:rsidR="00B92991" w:rsidRPr="00B92991">
        <w:rPr>
          <w:sz w:val="24"/>
          <w:szCs w:val="24"/>
        </w:rPr>
        <w:t xml:space="preserve"> </w:t>
      </w:r>
      <w:proofErr w:type="spellStart"/>
      <w:r w:rsidR="00B92991" w:rsidRPr="00B92991">
        <w:rPr>
          <w:sz w:val="24"/>
          <w:szCs w:val="24"/>
        </w:rPr>
        <w:t>територіальної</w:t>
      </w:r>
      <w:proofErr w:type="spellEnd"/>
      <w:r w:rsidR="00B92991" w:rsidRPr="00B92991">
        <w:rPr>
          <w:sz w:val="24"/>
          <w:szCs w:val="24"/>
        </w:rPr>
        <w:t xml:space="preserve"> громад</w:t>
      </w:r>
      <w:r w:rsidR="00B92991" w:rsidRPr="00B92991">
        <w:rPr>
          <w:sz w:val="24"/>
          <w:szCs w:val="24"/>
          <w:lang w:val="uk-UA"/>
        </w:rPr>
        <w:t>и</w:t>
      </w:r>
      <w:r w:rsidR="00B92991" w:rsidRPr="00B92991">
        <w:rPr>
          <w:b/>
          <w:bCs/>
          <w:sz w:val="24"/>
          <w:szCs w:val="24"/>
          <w:lang w:val="uk-UA"/>
        </w:rPr>
        <w:t xml:space="preserve">  </w:t>
      </w:r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розроблена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відповідно</w:t>
      </w:r>
      <w:proofErr w:type="spellEnd"/>
      <w:r w:rsidRPr="004B21F3">
        <w:rPr>
          <w:sz w:val="24"/>
          <w:szCs w:val="24"/>
        </w:rPr>
        <w:t xml:space="preserve"> до </w:t>
      </w:r>
      <w:proofErr w:type="spellStart"/>
      <w:r w:rsidRPr="004B21F3">
        <w:rPr>
          <w:sz w:val="24"/>
          <w:szCs w:val="24"/>
        </w:rPr>
        <w:t>Цілей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сталого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розвитку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України</w:t>
      </w:r>
      <w:proofErr w:type="spellEnd"/>
      <w:r w:rsidRPr="004B21F3">
        <w:rPr>
          <w:sz w:val="24"/>
          <w:szCs w:val="24"/>
        </w:rPr>
        <w:t xml:space="preserve"> до 2030 року, </w:t>
      </w:r>
      <w:proofErr w:type="spellStart"/>
      <w:r w:rsidRPr="004B21F3">
        <w:rPr>
          <w:sz w:val="24"/>
          <w:szCs w:val="24"/>
        </w:rPr>
        <w:t>затверджених</w:t>
      </w:r>
      <w:proofErr w:type="spellEnd"/>
      <w:r w:rsidRPr="004B21F3">
        <w:rPr>
          <w:sz w:val="24"/>
          <w:szCs w:val="24"/>
        </w:rPr>
        <w:t xml:space="preserve"> Указом Президента </w:t>
      </w:r>
      <w:proofErr w:type="spellStart"/>
      <w:r w:rsidRPr="004B21F3">
        <w:rPr>
          <w:sz w:val="24"/>
          <w:szCs w:val="24"/>
        </w:rPr>
        <w:t>України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від</w:t>
      </w:r>
      <w:proofErr w:type="spellEnd"/>
      <w:r w:rsidRPr="004B21F3">
        <w:rPr>
          <w:sz w:val="24"/>
          <w:szCs w:val="24"/>
        </w:rPr>
        <w:t xml:space="preserve"> 30.09.2019 № 722. При </w:t>
      </w:r>
      <w:proofErr w:type="spellStart"/>
      <w:r w:rsidRPr="004B21F3">
        <w:rPr>
          <w:sz w:val="24"/>
          <w:szCs w:val="24"/>
        </w:rPr>
        <w:t>розробці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Стратегії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розвитку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uk-UA"/>
        </w:rPr>
        <w:t>Южноукраїнської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4B21F3">
        <w:rPr>
          <w:sz w:val="24"/>
          <w:szCs w:val="24"/>
        </w:rPr>
        <w:t>міської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територіальної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громади</w:t>
      </w:r>
      <w:proofErr w:type="spellEnd"/>
      <w:r w:rsidRPr="004B21F3">
        <w:rPr>
          <w:sz w:val="24"/>
          <w:szCs w:val="24"/>
        </w:rPr>
        <w:t xml:space="preserve"> на </w:t>
      </w:r>
      <w:proofErr w:type="spellStart"/>
      <w:r w:rsidRPr="004B21F3">
        <w:rPr>
          <w:sz w:val="24"/>
          <w:szCs w:val="24"/>
        </w:rPr>
        <w:t>період</w:t>
      </w:r>
      <w:proofErr w:type="spellEnd"/>
      <w:r w:rsidRPr="004B21F3">
        <w:rPr>
          <w:sz w:val="24"/>
          <w:szCs w:val="24"/>
        </w:rPr>
        <w:t xml:space="preserve"> до 2027 року </w:t>
      </w:r>
      <w:proofErr w:type="spellStart"/>
      <w:r w:rsidRPr="004B21F3">
        <w:rPr>
          <w:sz w:val="24"/>
          <w:szCs w:val="24"/>
        </w:rPr>
        <w:t>враховані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ключові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аспекти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Державної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стратегії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регіонального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розвитку</w:t>
      </w:r>
      <w:proofErr w:type="spellEnd"/>
      <w:r w:rsidRPr="004B21F3">
        <w:rPr>
          <w:sz w:val="24"/>
          <w:szCs w:val="24"/>
        </w:rPr>
        <w:t xml:space="preserve"> на 2021-2027 роки. </w:t>
      </w:r>
      <w:proofErr w:type="spellStart"/>
      <w:r w:rsidRPr="004B21F3">
        <w:rPr>
          <w:sz w:val="24"/>
          <w:szCs w:val="24"/>
        </w:rPr>
        <w:t>Стратегічні</w:t>
      </w:r>
      <w:proofErr w:type="spellEnd"/>
      <w:r w:rsidRPr="004B21F3">
        <w:rPr>
          <w:sz w:val="24"/>
          <w:szCs w:val="24"/>
        </w:rPr>
        <w:t xml:space="preserve"> напрямки </w:t>
      </w:r>
      <w:proofErr w:type="spellStart"/>
      <w:r w:rsidRPr="004B21F3">
        <w:rPr>
          <w:sz w:val="24"/>
          <w:szCs w:val="24"/>
        </w:rPr>
        <w:t>розвитку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uk-UA"/>
        </w:rPr>
        <w:t>Южноукраїнської</w:t>
      </w:r>
      <w:proofErr w:type="spellEnd"/>
      <w:r>
        <w:rPr>
          <w:sz w:val="24"/>
          <w:szCs w:val="24"/>
          <w:lang w:val="uk-UA"/>
        </w:rPr>
        <w:t xml:space="preserve"> міської територіальної</w:t>
      </w:r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громади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також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сформовані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відповідно</w:t>
      </w:r>
      <w:proofErr w:type="spellEnd"/>
      <w:r w:rsidRPr="004B21F3">
        <w:rPr>
          <w:sz w:val="24"/>
          <w:szCs w:val="24"/>
        </w:rPr>
        <w:t xml:space="preserve"> до </w:t>
      </w:r>
      <w:proofErr w:type="spellStart"/>
      <w:r w:rsidRPr="004B21F3">
        <w:rPr>
          <w:sz w:val="24"/>
          <w:szCs w:val="24"/>
        </w:rPr>
        <w:t>стратегічних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цілей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Стратегії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розвитку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uk-UA"/>
        </w:rPr>
        <w:t>Микоалївської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області</w:t>
      </w:r>
      <w:proofErr w:type="spellEnd"/>
      <w:r w:rsidRPr="004B21F3">
        <w:rPr>
          <w:sz w:val="24"/>
          <w:szCs w:val="24"/>
        </w:rPr>
        <w:t xml:space="preserve"> на </w:t>
      </w:r>
      <w:proofErr w:type="spellStart"/>
      <w:r w:rsidRPr="004B21F3">
        <w:rPr>
          <w:sz w:val="24"/>
          <w:szCs w:val="24"/>
        </w:rPr>
        <w:t>період</w:t>
      </w:r>
      <w:proofErr w:type="spellEnd"/>
      <w:r w:rsidRPr="004B21F3">
        <w:rPr>
          <w:sz w:val="24"/>
          <w:szCs w:val="24"/>
        </w:rPr>
        <w:t xml:space="preserve"> до 2027 рок</w:t>
      </w:r>
      <w:r w:rsidR="00677163">
        <w:rPr>
          <w:sz w:val="24"/>
          <w:szCs w:val="24"/>
          <w:lang w:val="uk-UA"/>
        </w:rPr>
        <w:t>у</w:t>
      </w:r>
      <w:r w:rsidRPr="004B21F3">
        <w:rPr>
          <w:sz w:val="24"/>
          <w:szCs w:val="24"/>
        </w:rPr>
        <w:t xml:space="preserve">, яка </w:t>
      </w:r>
      <w:proofErr w:type="spellStart"/>
      <w:r w:rsidRPr="004B21F3">
        <w:rPr>
          <w:sz w:val="24"/>
          <w:szCs w:val="24"/>
        </w:rPr>
        <w:t>базується</w:t>
      </w:r>
      <w:proofErr w:type="spellEnd"/>
      <w:r w:rsidRPr="004B21F3">
        <w:rPr>
          <w:sz w:val="24"/>
          <w:szCs w:val="24"/>
        </w:rPr>
        <w:t xml:space="preserve"> на </w:t>
      </w:r>
      <w:proofErr w:type="spellStart"/>
      <w:r w:rsidRPr="004B21F3">
        <w:rPr>
          <w:sz w:val="24"/>
          <w:szCs w:val="24"/>
        </w:rPr>
        <w:t>аналізі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результатів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соціально-економічного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розвитку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області</w:t>
      </w:r>
      <w:proofErr w:type="spellEnd"/>
      <w:r w:rsidRPr="004B21F3">
        <w:rPr>
          <w:sz w:val="24"/>
          <w:szCs w:val="24"/>
        </w:rPr>
        <w:t xml:space="preserve">, </w:t>
      </w:r>
      <w:proofErr w:type="spellStart"/>
      <w:r w:rsidRPr="004B21F3">
        <w:rPr>
          <w:sz w:val="24"/>
          <w:szCs w:val="24"/>
        </w:rPr>
        <w:t>розумінні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актуальних</w:t>
      </w:r>
      <w:proofErr w:type="spellEnd"/>
      <w:r w:rsidRPr="004B21F3">
        <w:rPr>
          <w:sz w:val="24"/>
          <w:szCs w:val="24"/>
        </w:rPr>
        <w:t xml:space="preserve"> проблем </w:t>
      </w:r>
      <w:proofErr w:type="spellStart"/>
      <w:r w:rsidRPr="004B21F3">
        <w:rPr>
          <w:sz w:val="24"/>
          <w:szCs w:val="24"/>
        </w:rPr>
        <w:t>розвитку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регіону</w:t>
      </w:r>
      <w:proofErr w:type="spellEnd"/>
      <w:r w:rsidRPr="004B21F3">
        <w:rPr>
          <w:sz w:val="24"/>
          <w:szCs w:val="24"/>
        </w:rPr>
        <w:t xml:space="preserve">, </w:t>
      </w:r>
      <w:proofErr w:type="spellStart"/>
      <w:r w:rsidRPr="004B21F3">
        <w:rPr>
          <w:sz w:val="24"/>
          <w:szCs w:val="24"/>
        </w:rPr>
        <w:t>районів</w:t>
      </w:r>
      <w:proofErr w:type="spellEnd"/>
      <w:r w:rsidRPr="004B21F3">
        <w:rPr>
          <w:sz w:val="24"/>
          <w:szCs w:val="24"/>
        </w:rPr>
        <w:t xml:space="preserve"> та </w:t>
      </w:r>
      <w:proofErr w:type="spellStart"/>
      <w:r w:rsidRPr="004B21F3">
        <w:rPr>
          <w:sz w:val="24"/>
          <w:szCs w:val="24"/>
        </w:rPr>
        <w:t>територіальних</w:t>
      </w:r>
      <w:proofErr w:type="spellEnd"/>
      <w:r w:rsidRPr="004B21F3">
        <w:rPr>
          <w:sz w:val="24"/>
          <w:szCs w:val="24"/>
        </w:rPr>
        <w:t xml:space="preserve"> громад. </w:t>
      </w:r>
    </w:p>
    <w:p w14:paraId="614DB74A" w14:textId="77777777" w:rsidR="004B21F3" w:rsidRDefault="004B21F3" w:rsidP="004B21F3">
      <w:pPr>
        <w:spacing w:after="0"/>
        <w:ind w:firstLine="709"/>
        <w:jc w:val="both"/>
        <w:rPr>
          <w:sz w:val="24"/>
          <w:szCs w:val="24"/>
        </w:rPr>
      </w:pPr>
      <w:proofErr w:type="spellStart"/>
      <w:r w:rsidRPr="004B21F3">
        <w:rPr>
          <w:sz w:val="24"/>
          <w:szCs w:val="24"/>
        </w:rPr>
        <w:t>Реалізація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Стратегії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розвитку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uk-UA"/>
        </w:rPr>
        <w:t>Южноукраїнської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4B21F3">
        <w:rPr>
          <w:sz w:val="24"/>
          <w:szCs w:val="24"/>
        </w:rPr>
        <w:t>міської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територіальної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громади</w:t>
      </w:r>
      <w:proofErr w:type="spellEnd"/>
      <w:r w:rsidRPr="004B21F3">
        <w:rPr>
          <w:sz w:val="24"/>
          <w:szCs w:val="24"/>
        </w:rPr>
        <w:t xml:space="preserve"> на </w:t>
      </w:r>
      <w:proofErr w:type="spellStart"/>
      <w:r w:rsidRPr="004B21F3">
        <w:rPr>
          <w:sz w:val="24"/>
          <w:szCs w:val="24"/>
        </w:rPr>
        <w:t>період</w:t>
      </w:r>
      <w:proofErr w:type="spellEnd"/>
      <w:r w:rsidRPr="004B21F3">
        <w:rPr>
          <w:sz w:val="24"/>
          <w:szCs w:val="24"/>
        </w:rPr>
        <w:t xml:space="preserve"> до 2027 року </w:t>
      </w:r>
      <w:proofErr w:type="spellStart"/>
      <w:r w:rsidRPr="004B21F3">
        <w:rPr>
          <w:sz w:val="24"/>
          <w:szCs w:val="24"/>
        </w:rPr>
        <w:t>сприятиме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виконанню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Державної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Стратегії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регіонального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розвитку</w:t>
      </w:r>
      <w:proofErr w:type="spellEnd"/>
      <w:r w:rsidRPr="004B21F3">
        <w:rPr>
          <w:sz w:val="24"/>
          <w:szCs w:val="24"/>
        </w:rPr>
        <w:t xml:space="preserve"> на 2021-2027 роки та </w:t>
      </w:r>
      <w:proofErr w:type="spellStart"/>
      <w:r w:rsidRPr="004B21F3">
        <w:rPr>
          <w:sz w:val="24"/>
          <w:szCs w:val="24"/>
        </w:rPr>
        <w:t>Стратегії</w:t>
      </w:r>
      <w:proofErr w:type="spellEnd"/>
      <w:r w:rsidRPr="004B21F3">
        <w:rPr>
          <w:sz w:val="24"/>
          <w:szCs w:val="24"/>
        </w:rPr>
        <w:t xml:space="preserve"> </w:t>
      </w:r>
      <w:proofErr w:type="spellStart"/>
      <w:r w:rsidRPr="004B21F3">
        <w:rPr>
          <w:sz w:val="24"/>
          <w:szCs w:val="24"/>
        </w:rPr>
        <w:t>розвитку</w:t>
      </w:r>
      <w:proofErr w:type="spellEnd"/>
      <w:r w:rsidRPr="004B21F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Миколаївської </w:t>
      </w:r>
      <w:proofErr w:type="spellStart"/>
      <w:r w:rsidRPr="004B21F3">
        <w:rPr>
          <w:sz w:val="24"/>
          <w:szCs w:val="24"/>
        </w:rPr>
        <w:t>області</w:t>
      </w:r>
      <w:proofErr w:type="spellEnd"/>
      <w:r w:rsidRPr="004B21F3">
        <w:rPr>
          <w:sz w:val="24"/>
          <w:szCs w:val="24"/>
        </w:rPr>
        <w:t xml:space="preserve"> на </w:t>
      </w:r>
      <w:proofErr w:type="spellStart"/>
      <w:r w:rsidRPr="004B21F3">
        <w:rPr>
          <w:sz w:val="24"/>
          <w:szCs w:val="24"/>
        </w:rPr>
        <w:t>період</w:t>
      </w:r>
      <w:proofErr w:type="spellEnd"/>
      <w:r w:rsidRPr="004B21F3">
        <w:rPr>
          <w:sz w:val="24"/>
          <w:szCs w:val="24"/>
        </w:rPr>
        <w:t xml:space="preserve"> до 2027 року. </w:t>
      </w:r>
    </w:p>
    <w:p w14:paraId="00185513" w14:textId="7D7D6D4B" w:rsidR="004B21F3" w:rsidRPr="004B21F3" w:rsidRDefault="004B21F3" w:rsidP="004B21F3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4B21F3">
        <w:rPr>
          <w:sz w:val="24"/>
          <w:szCs w:val="24"/>
        </w:rPr>
        <w:t>.</w:t>
      </w:r>
    </w:p>
    <w:p w14:paraId="5B17F92D" w14:textId="77777777" w:rsidR="004B21F3" w:rsidRDefault="004B21F3" w:rsidP="00B11ADC">
      <w:pPr>
        <w:spacing w:after="0"/>
        <w:ind w:firstLine="709"/>
        <w:jc w:val="center"/>
        <w:rPr>
          <w:lang w:val="uk-UA"/>
        </w:rPr>
        <w:sectPr w:rsidR="004B21F3" w:rsidSect="004B21F3">
          <w:pgSz w:w="11906" w:h="16838" w:code="9"/>
          <w:pgMar w:top="624" w:right="680" w:bottom="851" w:left="1077" w:header="709" w:footer="709" w:gutter="0"/>
          <w:cols w:space="708"/>
          <w:docGrid w:linePitch="360"/>
        </w:sectPr>
      </w:pPr>
    </w:p>
    <w:p w14:paraId="3F396557" w14:textId="77777777" w:rsidR="004B21F3" w:rsidRDefault="004B21F3" w:rsidP="00B11ADC">
      <w:pPr>
        <w:spacing w:after="0"/>
        <w:ind w:firstLine="709"/>
        <w:jc w:val="center"/>
        <w:rPr>
          <w:lang w:val="uk-UA"/>
        </w:rPr>
      </w:pPr>
    </w:p>
    <w:p w14:paraId="1227212C" w14:textId="4DC90507" w:rsidR="00F12C76" w:rsidRDefault="00B11ADC" w:rsidP="00B11ADC">
      <w:pPr>
        <w:spacing w:after="0"/>
        <w:ind w:firstLine="709"/>
        <w:jc w:val="center"/>
        <w:rPr>
          <w:lang w:val="uk-UA"/>
        </w:rPr>
      </w:pPr>
      <w:r>
        <w:rPr>
          <w:lang w:val="uk-UA"/>
        </w:rPr>
        <w:t>АНАЛІЗ ВІДПОВІДНОСТІ</w:t>
      </w:r>
    </w:p>
    <w:p w14:paraId="023061DD" w14:textId="4E16E629" w:rsidR="00B11ADC" w:rsidRDefault="00FD7001" w:rsidP="00B11ADC">
      <w:pPr>
        <w:spacing w:after="0"/>
        <w:ind w:firstLine="709"/>
        <w:jc w:val="center"/>
        <w:rPr>
          <w:lang w:val="uk-UA"/>
        </w:rPr>
      </w:pPr>
      <w:r>
        <w:rPr>
          <w:lang w:val="uk-UA"/>
        </w:rPr>
        <w:t xml:space="preserve">положень </w:t>
      </w:r>
      <w:r w:rsidR="00B11ADC">
        <w:rPr>
          <w:lang w:val="uk-UA"/>
        </w:rPr>
        <w:t xml:space="preserve">Стратегії розвитку </w:t>
      </w:r>
      <w:proofErr w:type="spellStart"/>
      <w:r w:rsidR="00B11ADC">
        <w:rPr>
          <w:lang w:val="uk-UA"/>
        </w:rPr>
        <w:t>Южноукраїнської</w:t>
      </w:r>
      <w:proofErr w:type="spellEnd"/>
      <w:r w:rsidR="00B11ADC">
        <w:rPr>
          <w:lang w:val="uk-UA"/>
        </w:rPr>
        <w:t xml:space="preserve"> міської територіальної громади</w:t>
      </w:r>
      <w:r w:rsidR="004B21F3" w:rsidRPr="004B21F3">
        <w:rPr>
          <w:lang w:val="uk-UA"/>
        </w:rPr>
        <w:t xml:space="preserve"> </w:t>
      </w:r>
      <w:r w:rsidR="004B21F3">
        <w:rPr>
          <w:lang w:val="uk-UA"/>
        </w:rPr>
        <w:t>положенням Державній стратегії регіонального розвитку України</w:t>
      </w:r>
      <w:r w:rsidR="00B11ADC">
        <w:rPr>
          <w:lang w:val="uk-UA"/>
        </w:rPr>
        <w:t xml:space="preserve"> </w:t>
      </w:r>
    </w:p>
    <w:p w14:paraId="15271CB3" w14:textId="337F587B" w:rsidR="00FD7001" w:rsidRDefault="00FD7001" w:rsidP="00B11ADC">
      <w:pPr>
        <w:spacing w:after="0"/>
        <w:ind w:firstLine="709"/>
        <w:jc w:val="center"/>
        <w:rPr>
          <w:lang w:val="uk-UA"/>
        </w:rPr>
      </w:pPr>
    </w:p>
    <w:tbl>
      <w:tblPr>
        <w:tblStyle w:val="a3"/>
        <w:tblpPr w:leftFromText="180" w:rightFromText="180" w:vertAnchor="page" w:horzAnchor="margin" w:tblpY="2101"/>
        <w:tblW w:w="15630" w:type="dxa"/>
        <w:tblLook w:val="04A0" w:firstRow="1" w:lastRow="0" w:firstColumn="1" w:lastColumn="0" w:noHBand="0" w:noVBand="1"/>
      </w:tblPr>
      <w:tblGrid>
        <w:gridCol w:w="2613"/>
        <w:gridCol w:w="1077"/>
        <w:gridCol w:w="1077"/>
        <w:gridCol w:w="757"/>
        <w:gridCol w:w="850"/>
        <w:gridCol w:w="1418"/>
        <w:gridCol w:w="1077"/>
        <w:gridCol w:w="1332"/>
        <w:gridCol w:w="1077"/>
        <w:gridCol w:w="1077"/>
        <w:gridCol w:w="1077"/>
        <w:gridCol w:w="1077"/>
        <w:gridCol w:w="1077"/>
        <w:gridCol w:w="44"/>
      </w:tblGrid>
      <w:tr w:rsidR="00A76BFF" w14:paraId="67E6CC4C" w14:textId="77777777" w:rsidTr="001C3FE4">
        <w:tc>
          <w:tcPr>
            <w:tcW w:w="2613" w:type="dxa"/>
            <w:vMerge w:val="restart"/>
          </w:tcPr>
          <w:p w14:paraId="1884C876" w14:textId="77777777" w:rsidR="00C81002" w:rsidRPr="004B21F3" w:rsidRDefault="00C81002" w:rsidP="00B11ADC">
            <w:pPr>
              <w:jc w:val="center"/>
              <w:rPr>
                <w:sz w:val="24"/>
                <w:szCs w:val="24"/>
                <w:lang w:val="uk-UA"/>
              </w:rPr>
            </w:pPr>
            <w:bookmarkStart w:id="4" w:name="_Hlk150172549"/>
          </w:p>
          <w:p w14:paraId="390B21A5" w14:textId="77777777" w:rsidR="00C81002" w:rsidRPr="004B21F3" w:rsidRDefault="00C81002" w:rsidP="00B11AD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B169B6B" w14:textId="77777777" w:rsidR="00C81002" w:rsidRPr="00C81002" w:rsidRDefault="00A76BFF" w:rsidP="00B11ADC">
            <w:pPr>
              <w:jc w:val="center"/>
              <w:rPr>
                <w:sz w:val="24"/>
                <w:szCs w:val="24"/>
              </w:rPr>
            </w:pPr>
            <w:proofErr w:type="spellStart"/>
            <w:r w:rsidRPr="00C81002">
              <w:rPr>
                <w:sz w:val="24"/>
                <w:szCs w:val="24"/>
              </w:rPr>
              <w:t>Оперативні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r w:rsidRPr="00C81002">
              <w:rPr>
                <w:sz w:val="24"/>
                <w:szCs w:val="24"/>
              </w:rPr>
              <w:t>цілі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r w:rsidRPr="00C81002">
              <w:rPr>
                <w:sz w:val="24"/>
                <w:szCs w:val="24"/>
              </w:rPr>
              <w:t>Державної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r w:rsidRPr="00C81002">
              <w:rPr>
                <w:sz w:val="24"/>
                <w:szCs w:val="24"/>
              </w:rPr>
              <w:t>стратегії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r w:rsidRPr="00C81002">
              <w:rPr>
                <w:sz w:val="24"/>
                <w:szCs w:val="24"/>
              </w:rPr>
              <w:t>регіонального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r w:rsidRPr="00C81002">
              <w:rPr>
                <w:sz w:val="24"/>
                <w:szCs w:val="24"/>
              </w:rPr>
              <w:t>розвитку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</w:p>
          <w:p w14:paraId="2D5547F7" w14:textId="77777777" w:rsidR="00A76BFF" w:rsidRPr="00B11ADC" w:rsidRDefault="00A76BFF" w:rsidP="00B11ADC">
            <w:pPr>
              <w:jc w:val="center"/>
              <w:rPr>
                <w:szCs w:val="28"/>
              </w:rPr>
            </w:pPr>
            <w:r w:rsidRPr="00C81002">
              <w:rPr>
                <w:sz w:val="24"/>
                <w:szCs w:val="24"/>
              </w:rPr>
              <w:t>на 2021 - 2027 роки</w:t>
            </w:r>
          </w:p>
        </w:tc>
        <w:tc>
          <w:tcPr>
            <w:tcW w:w="13017" w:type="dxa"/>
            <w:gridSpan w:val="13"/>
          </w:tcPr>
          <w:p w14:paraId="3BB69E61" w14:textId="77777777" w:rsidR="00A76BFF" w:rsidRDefault="00A76BFF" w:rsidP="00C81002">
            <w:pPr>
              <w:jc w:val="center"/>
            </w:pPr>
            <w:proofErr w:type="spellStart"/>
            <w:r w:rsidRPr="00C81002">
              <w:rPr>
                <w:sz w:val="24"/>
                <w:szCs w:val="24"/>
              </w:rPr>
              <w:t>Оперативні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r w:rsidRPr="00C81002">
              <w:rPr>
                <w:sz w:val="24"/>
                <w:szCs w:val="24"/>
              </w:rPr>
              <w:t>цілі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r w:rsidRPr="00C81002">
              <w:rPr>
                <w:sz w:val="24"/>
                <w:szCs w:val="24"/>
              </w:rPr>
              <w:t>Стратегії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1002">
              <w:rPr>
                <w:sz w:val="24"/>
                <w:szCs w:val="24"/>
              </w:rPr>
              <w:t>розвитку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r w:rsidRPr="00C8100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1002">
              <w:rPr>
                <w:sz w:val="24"/>
                <w:szCs w:val="24"/>
                <w:lang w:val="uk-UA"/>
              </w:rPr>
              <w:t>Южноукраїнської</w:t>
            </w:r>
            <w:proofErr w:type="spellEnd"/>
            <w:proofErr w:type="gramEnd"/>
            <w:r w:rsidRPr="00C81002">
              <w:rPr>
                <w:sz w:val="24"/>
                <w:szCs w:val="24"/>
                <w:lang w:val="uk-UA"/>
              </w:rPr>
              <w:t xml:space="preserve"> міської територіальної громади на період до 2027 року</w:t>
            </w:r>
          </w:p>
        </w:tc>
      </w:tr>
      <w:tr w:rsidR="00A76BFF" w14:paraId="2FF44FF5" w14:textId="77777777" w:rsidTr="001C3FE4">
        <w:trPr>
          <w:gridAfter w:val="1"/>
          <w:wAfter w:w="44" w:type="dxa"/>
          <w:cantSplit/>
          <w:trHeight w:val="3158"/>
        </w:trPr>
        <w:tc>
          <w:tcPr>
            <w:tcW w:w="2613" w:type="dxa"/>
            <w:vMerge/>
          </w:tcPr>
          <w:p w14:paraId="1C387061" w14:textId="77777777" w:rsidR="00A76BFF" w:rsidRDefault="00A76BFF" w:rsidP="00A76BFF">
            <w:pPr>
              <w:jc w:val="both"/>
            </w:pPr>
          </w:p>
        </w:tc>
        <w:tc>
          <w:tcPr>
            <w:tcW w:w="1077" w:type="dxa"/>
            <w:textDirection w:val="btLr"/>
            <w:vAlign w:val="center"/>
          </w:tcPr>
          <w:p w14:paraId="3C3BFAE0" w14:textId="77777777" w:rsidR="00A76BFF" w:rsidRDefault="00A76BFF" w:rsidP="00C81002">
            <w:pPr>
              <w:ind w:left="113" w:right="113"/>
              <w:jc w:val="center"/>
            </w:pPr>
            <w:r w:rsidRPr="00007A4F">
              <w:rPr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007A4F">
              <w:rPr>
                <w:b/>
                <w:bCs/>
                <w:sz w:val="24"/>
                <w:szCs w:val="24"/>
                <w:lang w:val="uk-UA"/>
              </w:rPr>
              <w:t>1.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749F">
              <w:rPr>
                <w:sz w:val="24"/>
                <w:szCs w:val="24"/>
              </w:rPr>
              <w:t>Створення</w:t>
            </w:r>
            <w:proofErr w:type="spellEnd"/>
            <w:r w:rsidRPr="0001749F">
              <w:rPr>
                <w:sz w:val="24"/>
                <w:szCs w:val="24"/>
              </w:rPr>
              <w:t xml:space="preserve"> умов для </w:t>
            </w:r>
            <w:proofErr w:type="spellStart"/>
            <w:r w:rsidRPr="0001749F">
              <w:rPr>
                <w:sz w:val="24"/>
                <w:szCs w:val="24"/>
              </w:rPr>
              <w:t>пріоритетного</w:t>
            </w:r>
            <w:proofErr w:type="spellEnd"/>
            <w:r w:rsidRPr="0001749F">
              <w:rPr>
                <w:sz w:val="24"/>
                <w:szCs w:val="24"/>
              </w:rPr>
              <w:t xml:space="preserve"> </w:t>
            </w:r>
            <w:proofErr w:type="spellStart"/>
            <w:r w:rsidRPr="0001749F">
              <w:rPr>
                <w:sz w:val="24"/>
                <w:szCs w:val="24"/>
              </w:rPr>
              <w:t>розвитку</w:t>
            </w:r>
            <w:proofErr w:type="spellEnd"/>
            <w:r w:rsidRPr="0001749F">
              <w:rPr>
                <w:sz w:val="24"/>
                <w:szCs w:val="24"/>
              </w:rPr>
              <w:t xml:space="preserve"> </w:t>
            </w:r>
            <w:proofErr w:type="spellStart"/>
            <w:r w:rsidRPr="0001749F">
              <w:rPr>
                <w:sz w:val="24"/>
                <w:szCs w:val="24"/>
              </w:rPr>
              <w:t>підприємництва</w:t>
            </w:r>
            <w:proofErr w:type="spellEnd"/>
          </w:p>
        </w:tc>
        <w:tc>
          <w:tcPr>
            <w:tcW w:w="1077" w:type="dxa"/>
            <w:textDirection w:val="btLr"/>
            <w:vAlign w:val="center"/>
          </w:tcPr>
          <w:p w14:paraId="641441B5" w14:textId="77777777" w:rsidR="00A76BFF" w:rsidRDefault="00A76BFF" w:rsidP="00C81002">
            <w:pPr>
              <w:ind w:left="113" w:right="113"/>
              <w:jc w:val="center"/>
            </w:pPr>
            <w:r w:rsidRPr="00A3435C">
              <w:rPr>
                <w:rFonts w:cs="Times New Roman"/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3435C">
              <w:rPr>
                <w:rFonts w:cs="Times New Roman"/>
                <w:b/>
                <w:bCs/>
                <w:sz w:val="24"/>
                <w:szCs w:val="24"/>
                <w:lang w:val="uk-UA"/>
              </w:rPr>
              <w:t>2.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01749F">
              <w:rPr>
                <w:rFonts w:cs="Times New Roman"/>
                <w:sz w:val="24"/>
                <w:szCs w:val="24"/>
                <w:lang w:val="uk-UA"/>
              </w:rPr>
              <w:t>Розвиток туризму через використання рекреаційного потенціалу громади</w:t>
            </w:r>
          </w:p>
        </w:tc>
        <w:tc>
          <w:tcPr>
            <w:tcW w:w="757" w:type="dxa"/>
            <w:textDirection w:val="btLr"/>
            <w:vAlign w:val="center"/>
          </w:tcPr>
          <w:p w14:paraId="7829B0E4" w14:textId="77777777" w:rsidR="00A76BFF" w:rsidRDefault="00A76BFF" w:rsidP="00C81002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3435C">
              <w:rPr>
                <w:rFonts w:cs="Times New Roman"/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3435C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3. </w:t>
            </w:r>
            <w:r w:rsidRPr="0001749F">
              <w:rPr>
                <w:rFonts w:cs="Times New Roman"/>
                <w:sz w:val="24"/>
                <w:szCs w:val="24"/>
                <w:lang w:val="uk-UA"/>
              </w:rPr>
              <w:t>Розвиток міжнародної та муніципальної співпраці</w:t>
            </w:r>
          </w:p>
          <w:p w14:paraId="7274097F" w14:textId="77777777" w:rsidR="00A76BFF" w:rsidRPr="00A76BFF" w:rsidRDefault="00A76BFF" w:rsidP="00C81002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689D31EA" w14:textId="77777777" w:rsidR="00A76BFF" w:rsidRDefault="00A76BFF" w:rsidP="00C81002">
            <w:pPr>
              <w:ind w:left="113" w:right="113"/>
              <w:jc w:val="center"/>
            </w:pPr>
            <w:r w:rsidRPr="003265E2">
              <w:rPr>
                <w:rFonts w:cs="Times New Roman"/>
                <w:b/>
                <w:bCs/>
                <w:sz w:val="24"/>
                <w:szCs w:val="24"/>
                <w:lang w:val="uk-UA"/>
              </w:rPr>
              <w:t>Б</w:t>
            </w: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265E2">
              <w:rPr>
                <w:rFonts w:cs="Times New Roman"/>
                <w:b/>
                <w:bCs/>
                <w:sz w:val="24"/>
                <w:szCs w:val="24"/>
                <w:lang w:val="uk-UA"/>
              </w:rPr>
              <w:t>1.</w:t>
            </w:r>
            <w:r>
              <w:rPr>
                <w:rFonts w:cs="Times New Roman"/>
                <w:sz w:val="24"/>
                <w:szCs w:val="24"/>
                <w:lang w:val="uk-UA"/>
              </w:rPr>
              <w:t>Створення системи управління відходами</w:t>
            </w:r>
          </w:p>
        </w:tc>
        <w:tc>
          <w:tcPr>
            <w:tcW w:w="1418" w:type="dxa"/>
            <w:textDirection w:val="btLr"/>
            <w:vAlign w:val="center"/>
          </w:tcPr>
          <w:p w14:paraId="7190C3AF" w14:textId="77777777" w:rsidR="00A76BFF" w:rsidRDefault="00A76BFF" w:rsidP="00C81002">
            <w:pPr>
              <w:ind w:left="113" w:right="113"/>
              <w:jc w:val="center"/>
            </w:pPr>
            <w:r w:rsidRPr="003265E2">
              <w:rPr>
                <w:b/>
                <w:bCs/>
                <w:sz w:val="24"/>
                <w:szCs w:val="24"/>
                <w:lang w:val="uk-UA"/>
              </w:rPr>
              <w:t>Б 2.</w:t>
            </w:r>
            <w:r>
              <w:rPr>
                <w:sz w:val="24"/>
                <w:szCs w:val="24"/>
                <w:lang w:val="uk-UA"/>
              </w:rPr>
              <w:t xml:space="preserve"> Збереження навколишнього середовища, впровадження ефективних екологічних рішень</w:t>
            </w:r>
          </w:p>
        </w:tc>
        <w:tc>
          <w:tcPr>
            <w:tcW w:w="1077" w:type="dxa"/>
            <w:textDirection w:val="btLr"/>
            <w:vAlign w:val="center"/>
          </w:tcPr>
          <w:p w14:paraId="59AFFD12" w14:textId="7F5B320B" w:rsidR="00A76BFF" w:rsidRDefault="004B21F3" w:rsidP="00C81002">
            <w:pPr>
              <w:ind w:left="113" w:right="113"/>
              <w:jc w:val="center"/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="00A76BFF" w:rsidRPr="003265E2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 1.</w:t>
            </w:r>
            <w:r w:rsidR="00A76BFF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A76BFF" w:rsidRPr="0001749F">
              <w:rPr>
                <w:rFonts w:cs="Times New Roman"/>
                <w:sz w:val="24"/>
                <w:szCs w:val="24"/>
                <w:lang w:val="uk-UA"/>
              </w:rPr>
              <w:t>Просторовий розвиток громади</w:t>
            </w:r>
          </w:p>
        </w:tc>
        <w:tc>
          <w:tcPr>
            <w:tcW w:w="1332" w:type="dxa"/>
            <w:textDirection w:val="btLr"/>
            <w:vAlign w:val="center"/>
          </w:tcPr>
          <w:p w14:paraId="4F8C75FA" w14:textId="397E49A8" w:rsidR="00A76BFF" w:rsidRDefault="004B21F3" w:rsidP="00C81002">
            <w:pPr>
              <w:ind w:left="113" w:right="113"/>
              <w:jc w:val="center"/>
            </w:pPr>
            <w:r>
              <w:rPr>
                <w:b/>
                <w:bCs/>
                <w:sz w:val="24"/>
                <w:szCs w:val="24"/>
                <w:lang w:val="uk-UA"/>
              </w:rPr>
              <w:t>В</w:t>
            </w:r>
            <w:r w:rsidR="00A76BFF" w:rsidRPr="003265E2">
              <w:rPr>
                <w:b/>
                <w:bCs/>
                <w:sz w:val="24"/>
                <w:szCs w:val="24"/>
                <w:lang w:val="uk-UA"/>
              </w:rPr>
              <w:t xml:space="preserve"> 2.</w:t>
            </w:r>
            <w:r w:rsidR="00A76BFF">
              <w:rPr>
                <w:sz w:val="24"/>
                <w:szCs w:val="24"/>
                <w:lang w:val="uk-UA"/>
              </w:rPr>
              <w:t xml:space="preserve"> Покращення комунальної </w:t>
            </w:r>
            <w:proofErr w:type="spellStart"/>
            <w:r w:rsidR="00A76BFF">
              <w:rPr>
                <w:sz w:val="24"/>
                <w:szCs w:val="24"/>
                <w:lang w:val="uk-UA"/>
              </w:rPr>
              <w:t>інфраструк</w:t>
            </w:r>
            <w:proofErr w:type="spellEnd"/>
            <w:r w:rsidR="001C3FE4">
              <w:rPr>
                <w:sz w:val="24"/>
                <w:szCs w:val="24"/>
                <w:lang w:val="uk-UA"/>
              </w:rPr>
              <w:t>-</w:t>
            </w:r>
            <w:r w:rsidR="00A76BFF">
              <w:rPr>
                <w:sz w:val="24"/>
                <w:szCs w:val="24"/>
                <w:lang w:val="uk-UA"/>
              </w:rPr>
              <w:t>тури та надання якісних комунальних</w:t>
            </w:r>
            <w:r w:rsidR="00A76BFF" w:rsidRPr="0001749F">
              <w:rPr>
                <w:sz w:val="24"/>
                <w:szCs w:val="24"/>
                <w:lang w:val="uk-UA"/>
              </w:rPr>
              <w:t xml:space="preserve"> </w:t>
            </w:r>
            <w:r w:rsidR="00A76BFF">
              <w:rPr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1077" w:type="dxa"/>
            <w:textDirection w:val="btLr"/>
            <w:vAlign w:val="center"/>
          </w:tcPr>
          <w:p w14:paraId="5A96DAE0" w14:textId="72147105" w:rsidR="00A76BFF" w:rsidRDefault="004B21F3" w:rsidP="00C81002">
            <w:pPr>
              <w:ind w:left="113" w:right="113"/>
              <w:jc w:val="center"/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Г</w:t>
            </w:r>
            <w:r w:rsidR="00A76BFF" w:rsidRPr="003265E2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 1.</w:t>
            </w:r>
            <w:r w:rsidR="00A76BFF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A76BFF" w:rsidRPr="0001749F">
              <w:rPr>
                <w:rFonts w:cs="Times New Roman"/>
                <w:sz w:val="24"/>
                <w:szCs w:val="24"/>
                <w:lang w:val="uk-UA"/>
              </w:rPr>
              <w:t xml:space="preserve">Якісні </w:t>
            </w:r>
            <w:r w:rsidR="00A76BFF">
              <w:rPr>
                <w:rFonts w:cs="Times New Roman"/>
                <w:sz w:val="24"/>
                <w:szCs w:val="24"/>
                <w:lang w:val="uk-UA"/>
              </w:rPr>
              <w:t xml:space="preserve">соціальні </w:t>
            </w:r>
            <w:r w:rsidR="00A76BFF" w:rsidRPr="0001749F">
              <w:rPr>
                <w:rFonts w:cs="Times New Roman"/>
                <w:sz w:val="24"/>
                <w:szCs w:val="24"/>
                <w:lang w:val="uk-UA"/>
              </w:rPr>
              <w:t>та медичні послуги</w:t>
            </w:r>
          </w:p>
        </w:tc>
        <w:tc>
          <w:tcPr>
            <w:tcW w:w="1077" w:type="dxa"/>
            <w:textDirection w:val="btLr"/>
            <w:vAlign w:val="center"/>
          </w:tcPr>
          <w:p w14:paraId="6857A228" w14:textId="705F7D7F" w:rsidR="00A76BFF" w:rsidRPr="0001749F" w:rsidRDefault="004B21F3" w:rsidP="00C81002">
            <w:pPr>
              <w:ind w:left="113" w:right="113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Г</w:t>
            </w:r>
            <w:r w:rsidR="00A76BFF" w:rsidRPr="003265E2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 2.</w:t>
            </w:r>
            <w:r w:rsidR="00A76BFF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A76BFF" w:rsidRPr="0001749F">
              <w:rPr>
                <w:rFonts w:cs="Times New Roman"/>
                <w:sz w:val="24"/>
                <w:szCs w:val="24"/>
                <w:lang w:val="uk-UA"/>
              </w:rPr>
              <w:t>Розвиток освітнього простору</w:t>
            </w:r>
          </w:p>
        </w:tc>
        <w:tc>
          <w:tcPr>
            <w:tcW w:w="1077" w:type="dxa"/>
            <w:textDirection w:val="btLr"/>
            <w:vAlign w:val="center"/>
          </w:tcPr>
          <w:p w14:paraId="04F4D01F" w14:textId="32EA170B" w:rsidR="00A76BFF" w:rsidRDefault="004B21F3" w:rsidP="00C81002">
            <w:pPr>
              <w:ind w:left="113" w:right="113"/>
              <w:jc w:val="center"/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Г</w:t>
            </w:r>
            <w:r w:rsidR="00A76BFF" w:rsidRPr="009E519D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 3.</w:t>
            </w:r>
            <w:r w:rsidR="00A76BFF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A76BFF" w:rsidRPr="002B674F">
              <w:rPr>
                <w:rFonts w:cs="Times New Roman"/>
                <w:sz w:val="24"/>
                <w:szCs w:val="24"/>
                <w:lang w:val="uk-UA"/>
              </w:rPr>
              <w:t>Активне дозвілля та культурно-мистецьке життя</w:t>
            </w:r>
          </w:p>
        </w:tc>
        <w:tc>
          <w:tcPr>
            <w:tcW w:w="1077" w:type="dxa"/>
            <w:textDirection w:val="btLr"/>
            <w:vAlign w:val="center"/>
          </w:tcPr>
          <w:p w14:paraId="3EE0E4D7" w14:textId="0923D72C" w:rsidR="00A76BFF" w:rsidRDefault="004B21F3" w:rsidP="00C81002">
            <w:pPr>
              <w:ind w:left="113" w:right="113"/>
              <w:jc w:val="center"/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Г</w:t>
            </w:r>
            <w:r w:rsidR="00A76BFF" w:rsidRPr="009E519D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 4.</w:t>
            </w:r>
            <w:r w:rsidR="00A76BFF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A76BFF" w:rsidRPr="0001749F">
              <w:rPr>
                <w:rFonts w:cs="Times New Roman"/>
                <w:sz w:val="24"/>
                <w:szCs w:val="24"/>
                <w:lang w:val="uk-UA"/>
              </w:rPr>
              <w:t>Сучасне та безпечне середовище громади</w:t>
            </w:r>
          </w:p>
        </w:tc>
        <w:tc>
          <w:tcPr>
            <w:tcW w:w="1077" w:type="dxa"/>
            <w:textDirection w:val="btLr"/>
            <w:vAlign w:val="center"/>
          </w:tcPr>
          <w:p w14:paraId="54B7F30E" w14:textId="5A46ECDB" w:rsidR="00A76BFF" w:rsidRDefault="004B21F3" w:rsidP="00C81002">
            <w:pPr>
              <w:ind w:left="113" w:right="113"/>
              <w:jc w:val="center"/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Г</w:t>
            </w:r>
            <w:r w:rsidR="00A76BFF" w:rsidRPr="009E519D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 5.</w:t>
            </w:r>
            <w:r w:rsidR="00A76BFF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A76BFF" w:rsidRPr="0001749F">
              <w:rPr>
                <w:rFonts w:cs="Times New Roman"/>
                <w:sz w:val="24"/>
                <w:szCs w:val="24"/>
                <w:lang w:val="uk-UA"/>
              </w:rPr>
              <w:t>Підвищення рівня громадської активності в громаді</w:t>
            </w:r>
          </w:p>
        </w:tc>
      </w:tr>
      <w:tr w:rsidR="00C81002" w14:paraId="40F28953" w14:textId="77777777" w:rsidTr="001C3FE4">
        <w:trPr>
          <w:gridAfter w:val="1"/>
          <w:wAfter w:w="44" w:type="dxa"/>
        </w:trPr>
        <w:tc>
          <w:tcPr>
            <w:tcW w:w="2613" w:type="dxa"/>
            <w:vAlign w:val="center"/>
          </w:tcPr>
          <w:p w14:paraId="4AAC24BF" w14:textId="77777777" w:rsidR="00A76BFF" w:rsidRPr="00C81002" w:rsidRDefault="00C81002" w:rsidP="00C81002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77" w:type="dxa"/>
            <w:vAlign w:val="center"/>
          </w:tcPr>
          <w:p w14:paraId="490A9CD0" w14:textId="77777777" w:rsidR="00A76BFF" w:rsidRPr="00C81002" w:rsidRDefault="00C81002" w:rsidP="00C81002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77" w:type="dxa"/>
            <w:vAlign w:val="center"/>
          </w:tcPr>
          <w:p w14:paraId="372EA0D8" w14:textId="77777777" w:rsidR="00A76BFF" w:rsidRPr="00C81002" w:rsidRDefault="00C81002" w:rsidP="00C81002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57" w:type="dxa"/>
            <w:vAlign w:val="center"/>
          </w:tcPr>
          <w:p w14:paraId="12DD4AAD" w14:textId="77777777" w:rsidR="00A76BFF" w:rsidRPr="00C81002" w:rsidRDefault="00C81002" w:rsidP="00C81002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14:paraId="4E8677E8" w14:textId="77777777" w:rsidR="00A76BFF" w:rsidRPr="00C81002" w:rsidRDefault="00C81002" w:rsidP="00C81002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14:paraId="17B2EDCE" w14:textId="77777777" w:rsidR="00A76BFF" w:rsidRPr="00C81002" w:rsidRDefault="00C81002" w:rsidP="00C81002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077" w:type="dxa"/>
            <w:vAlign w:val="center"/>
          </w:tcPr>
          <w:p w14:paraId="4659A83D" w14:textId="77777777" w:rsidR="00A76BFF" w:rsidRPr="00C81002" w:rsidRDefault="00C81002" w:rsidP="00C81002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32" w:type="dxa"/>
            <w:vAlign w:val="center"/>
          </w:tcPr>
          <w:p w14:paraId="78981309" w14:textId="77777777" w:rsidR="00A76BFF" w:rsidRPr="00C81002" w:rsidRDefault="00C81002" w:rsidP="00C81002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077" w:type="dxa"/>
            <w:vAlign w:val="center"/>
          </w:tcPr>
          <w:p w14:paraId="7D1F292A" w14:textId="77777777" w:rsidR="00A76BFF" w:rsidRPr="00C81002" w:rsidRDefault="00C81002" w:rsidP="00C81002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077" w:type="dxa"/>
            <w:vAlign w:val="center"/>
          </w:tcPr>
          <w:p w14:paraId="2F7B3BDA" w14:textId="77777777" w:rsidR="00A76BFF" w:rsidRPr="00C81002" w:rsidRDefault="00C81002" w:rsidP="00C81002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077" w:type="dxa"/>
            <w:vAlign w:val="center"/>
          </w:tcPr>
          <w:p w14:paraId="25B3DCF5" w14:textId="77777777" w:rsidR="00A76BFF" w:rsidRPr="00C81002" w:rsidRDefault="00C81002" w:rsidP="00C81002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077" w:type="dxa"/>
            <w:vAlign w:val="center"/>
          </w:tcPr>
          <w:p w14:paraId="003076C7" w14:textId="77777777" w:rsidR="00A76BFF" w:rsidRPr="00C81002" w:rsidRDefault="00C81002" w:rsidP="00C81002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077" w:type="dxa"/>
            <w:vAlign w:val="center"/>
          </w:tcPr>
          <w:p w14:paraId="5E49669D" w14:textId="77777777" w:rsidR="00A76BFF" w:rsidRPr="00C81002" w:rsidRDefault="00C81002" w:rsidP="00C81002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13</w:t>
            </w:r>
          </w:p>
        </w:tc>
      </w:tr>
      <w:tr w:rsidR="00C81002" w14:paraId="1D8FC152" w14:textId="77777777" w:rsidTr="001C3FE4">
        <w:trPr>
          <w:gridAfter w:val="1"/>
          <w:wAfter w:w="44" w:type="dxa"/>
        </w:trPr>
        <w:tc>
          <w:tcPr>
            <w:tcW w:w="2613" w:type="dxa"/>
          </w:tcPr>
          <w:p w14:paraId="338B19C8" w14:textId="77777777" w:rsidR="00A76BFF" w:rsidRPr="00C81002" w:rsidRDefault="00C81002" w:rsidP="00A76BFF">
            <w:pPr>
              <w:jc w:val="both"/>
              <w:rPr>
                <w:sz w:val="24"/>
                <w:szCs w:val="24"/>
              </w:rPr>
            </w:pPr>
            <w:r w:rsidRPr="00C81002">
              <w:rPr>
                <w:sz w:val="24"/>
                <w:szCs w:val="24"/>
              </w:rPr>
              <w:t>1.</w:t>
            </w:r>
            <w:r w:rsidR="00EB32D0">
              <w:rPr>
                <w:sz w:val="24"/>
                <w:szCs w:val="24"/>
                <w:lang w:val="uk-UA"/>
              </w:rPr>
              <w:t>1</w:t>
            </w:r>
            <w:proofErr w:type="spellStart"/>
            <w:r w:rsidRPr="00C81002">
              <w:rPr>
                <w:sz w:val="24"/>
                <w:szCs w:val="24"/>
              </w:rPr>
              <w:t>Стимулювання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r w:rsidRPr="00C81002">
              <w:rPr>
                <w:sz w:val="24"/>
                <w:szCs w:val="24"/>
              </w:rPr>
              <w:t>центрів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r w:rsidRPr="00C81002">
              <w:rPr>
                <w:sz w:val="24"/>
                <w:szCs w:val="24"/>
              </w:rPr>
              <w:t>економічного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r w:rsidRPr="00C81002">
              <w:rPr>
                <w:sz w:val="24"/>
                <w:szCs w:val="24"/>
              </w:rPr>
              <w:t>розвитку</w:t>
            </w:r>
            <w:proofErr w:type="spellEnd"/>
            <w:r w:rsidRPr="00C81002">
              <w:rPr>
                <w:sz w:val="24"/>
                <w:szCs w:val="24"/>
              </w:rPr>
              <w:t xml:space="preserve"> (</w:t>
            </w:r>
            <w:proofErr w:type="spellStart"/>
            <w:r w:rsidRPr="00C81002">
              <w:rPr>
                <w:sz w:val="24"/>
                <w:szCs w:val="24"/>
              </w:rPr>
              <w:t>агломерації</w:t>
            </w:r>
            <w:proofErr w:type="spellEnd"/>
            <w:r w:rsidRPr="00C81002">
              <w:rPr>
                <w:sz w:val="24"/>
                <w:szCs w:val="24"/>
              </w:rPr>
              <w:t xml:space="preserve">, </w:t>
            </w:r>
            <w:proofErr w:type="spellStart"/>
            <w:r w:rsidRPr="00C81002">
              <w:rPr>
                <w:sz w:val="24"/>
                <w:szCs w:val="24"/>
              </w:rPr>
              <w:t>міста</w:t>
            </w:r>
            <w:proofErr w:type="spellEnd"/>
            <w:r w:rsidRPr="00C81002">
              <w:rPr>
                <w:sz w:val="24"/>
                <w:szCs w:val="24"/>
              </w:rPr>
              <w:t>)</w:t>
            </w:r>
          </w:p>
        </w:tc>
        <w:tc>
          <w:tcPr>
            <w:tcW w:w="1077" w:type="dxa"/>
          </w:tcPr>
          <w:p w14:paraId="7A68E552" w14:textId="77777777" w:rsidR="00A76BFF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77" w:type="dxa"/>
          </w:tcPr>
          <w:p w14:paraId="25326890" w14:textId="77777777" w:rsidR="00A76BFF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757" w:type="dxa"/>
          </w:tcPr>
          <w:p w14:paraId="19E213D6" w14:textId="77777777" w:rsidR="00A76BFF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14:paraId="111FC313" w14:textId="77777777" w:rsidR="00A76BFF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418" w:type="dxa"/>
          </w:tcPr>
          <w:p w14:paraId="0A8B6A93" w14:textId="77777777" w:rsidR="00A76BFF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2184457F" w14:textId="77777777" w:rsidR="00A76BFF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32" w:type="dxa"/>
          </w:tcPr>
          <w:p w14:paraId="6A6AE689" w14:textId="77777777" w:rsidR="00A76BFF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221B07F6" w14:textId="77777777" w:rsidR="00A76BFF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020D3B51" w14:textId="77777777" w:rsidR="00A76BFF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50A948D3" w14:textId="77777777" w:rsidR="00A76BFF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095B9B8D" w14:textId="77777777" w:rsidR="00A76BFF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1A6B32FD" w14:textId="77777777" w:rsidR="00A76BFF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bookmarkEnd w:id="4"/>
      <w:tr w:rsidR="001C3FE4" w14:paraId="386EA358" w14:textId="77777777" w:rsidTr="001C3FE4">
        <w:trPr>
          <w:gridAfter w:val="1"/>
          <w:wAfter w:w="44" w:type="dxa"/>
        </w:trPr>
        <w:tc>
          <w:tcPr>
            <w:tcW w:w="2613" w:type="dxa"/>
          </w:tcPr>
          <w:p w14:paraId="2EF81D1D" w14:textId="77777777" w:rsidR="001C3FE4" w:rsidRPr="00C81002" w:rsidRDefault="001C3FE4" w:rsidP="001C3FE4">
            <w:pPr>
              <w:ind w:right="-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Pr="00C81002">
              <w:rPr>
                <w:sz w:val="24"/>
                <w:szCs w:val="24"/>
              </w:rPr>
              <w:t xml:space="preserve">2.Збереження </w:t>
            </w:r>
            <w:proofErr w:type="spellStart"/>
            <w:r w:rsidRPr="00C81002">
              <w:rPr>
                <w:sz w:val="24"/>
                <w:szCs w:val="24"/>
              </w:rPr>
              <w:t>навколишнього</w:t>
            </w:r>
            <w:proofErr w:type="spellEnd"/>
            <w:r w:rsidRPr="00C81002">
              <w:rPr>
                <w:sz w:val="24"/>
                <w:szCs w:val="24"/>
              </w:rPr>
              <w:t xml:space="preserve"> природного </w:t>
            </w:r>
            <w:r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C81002">
              <w:rPr>
                <w:sz w:val="24"/>
                <w:szCs w:val="24"/>
              </w:rPr>
              <w:t>ередови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r w:rsidRPr="00C81002">
              <w:rPr>
                <w:sz w:val="24"/>
                <w:szCs w:val="24"/>
              </w:rPr>
              <w:t xml:space="preserve">ща та </w:t>
            </w:r>
            <w:proofErr w:type="spellStart"/>
            <w:r w:rsidRPr="00C81002">
              <w:rPr>
                <w:sz w:val="24"/>
                <w:szCs w:val="24"/>
              </w:rPr>
              <w:t>стале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r w:rsidRPr="00C81002">
              <w:rPr>
                <w:sz w:val="24"/>
                <w:szCs w:val="24"/>
              </w:rPr>
              <w:t>використан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C81002">
              <w:rPr>
                <w:sz w:val="24"/>
                <w:szCs w:val="24"/>
              </w:rPr>
              <w:t>ня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r w:rsidRPr="00C81002">
              <w:rPr>
                <w:sz w:val="24"/>
                <w:szCs w:val="24"/>
              </w:rPr>
              <w:t>природних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r w:rsidRPr="00C81002">
              <w:rPr>
                <w:sz w:val="24"/>
                <w:szCs w:val="24"/>
              </w:rPr>
              <w:t>ресурсів</w:t>
            </w:r>
            <w:proofErr w:type="spellEnd"/>
          </w:p>
          <w:p w14:paraId="7F81AF75" w14:textId="77777777" w:rsidR="001C3FE4" w:rsidRPr="00FD7001" w:rsidRDefault="001C3FE4" w:rsidP="001C3FE4">
            <w:pPr>
              <w:jc w:val="both"/>
              <w:rPr>
                <w:lang w:val="uk-UA"/>
              </w:rPr>
            </w:pPr>
            <w:proofErr w:type="spellStart"/>
            <w:r w:rsidRPr="00C81002">
              <w:rPr>
                <w:sz w:val="24"/>
                <w:szCs w:val="24"/>
              </w:rPr>
              <w:t>посилення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r w:rsidRPr="00C81002">
              <w:rPr>
                <w:sz w:val="24"/>
                <w:szCs w:val="24"/>
              </w:rPr>
              <w:t>можливос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C81002">
              <w:rPr>
                <w:sz w:val="24"/>
                <w:szCs w:val="24"/>
              </w:rPr>
              <w:t>тей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r w:rsidRPr="00C81002">
              <w:rPr>
                <w:sz w:val="24"/>
                <w:szCs w:val="24"/>
              </w:rPr>
              <w:t>розвитку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r w:rsidRPr="00C81002">
              <w:rPr>
                <w:sz w:val="24"/>
                <w:szCs w:val="24"/>
              </w:rPr>
              <w:t>терито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C81002">
              <w:rPr>
                <w:sz w:val="24"/>
                <w:szCs w:val="24"/>
              </w:rPr>
              <w:t>рій</w:t>
            </w:r>
            <w:proofErr w:type="spellEnd"/>
            <w:r w:rsidRPr="00C81002">
              <w:rPr>
                <w:sz w:val="24"/>
                <w:szCs w:val="24"/>
              </w:rPr>
              <w:t xml:space="preserve">, </w:t>
            </w:r>
            <w:proofErr w:type="spellStart"/>
            <w:r w:rsidRPr="00C81002">
              <w:rPr>
                <w:sz w:val="24"/>
                <w:szCs w:val="24"/>
              </w:rPr>
              <w:t>які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r w:rsidRPr="00C81002">
              <w:rPr>
                <w:sz w:val="24"/>
                <w:szCs w:val="24"/>
              </w:rPr>
              <w:t>потребують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r w:rsidRPr="00C81002">
              <w:rPr>
                <w:sz w:val="24"/>
                <w:szCs w:val="24"/>
              </w:rPr>
              <w:t>державної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r w:rsidRPr="00C81002">
              <w:rPr>
                <w:sz w:val="24"/>
                <w:szCs w:val="24"/>
              </w:rPr>
              <w:t>підтримки</w:t>
            </w:r>
            <w:proofErr w:type="spellEnd"/>
            <w:r w:rsidRPr="00C81002">
              <w:rPr>
                <w:sz w:val="24"/>
                <w:szCs w:val="24"/>
              </w:rPr>
              <w:t xml:space="preserve"> (макро- та </w:t>
            </w:r>
            <w:proofErr w:type="spellStart"/>
            <w:r w:rsidRPr="00C81002">
              <w:rPr>
                <w:sz w:val="24"/>
                <w:szCs w:val="24"/>
              </w:rPr>
              <w:t>мікрорівень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077" w:type="dxa"/>
          </w:tcPr>
          <w:p w14:paraId="2D35181C" w14:textId="77777777" w:rsidR="001C3FE4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68EAC6B5" w14:textId="77777777" w:rsidR="001C3FE4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7" w:type="dxa"/>
          </w:tcPr>
          <w:p w14:paraId="11D5F41C" w14:textId="77777777" w:rsidR="001C3FE4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14:paraId="58028E4B" w14:textId="77777777" w:rsidR="001C3FE4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418" w:type="dxa"/>
          </w:tcPr>
          <w:p w14:paraId="7519AEF5" w14:textId="77777777" w:rsidR="001C3FE4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77" w:type="dxa"/>
          </w:tcPr>
          <w:p w14:paraId="7559D36E" w14:textId="77777777" w:rsidR="001C3FE4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32" w:type="dxa"/>
          </w:tcPr>
          <w:p w14:paraId="1211087E" w14:textId="77777777" w:rsidR="001C3FE4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327F820C" w14:textId="77777777" w:rsidR="001C3FE4" w:rsidRPr="008F1181" w:rsidRDefault="001C3FE4" w:rsidP="001C3FE4">
            <w:pPr>
              <w:jc w:val="center"/>
            </w:pPr>
            <w:r w:rsidRPr="008F1181">
              <w:t>+</w:t>
            </w:r>
          </w:p>
        </w:tc>
        <w:tc>
          <w:tcPr>
            <w:tcW w:w="1077" w:type="dxa"/>
          </w:tcPr>
          <w:p w14:paraId="60ACC9A5" w14:textId="77777777" w:rsidR="001C3FE4" w:rsidRPr="008F1181" w:rsidRDefault="001C3FE4" w:rsidP="001C3FE4">
            <w:pPr>
              <w:jc w:val="center"/>
            </w:pPr>
            <w:r w:rsidRPr="008F1181">
              <w:t>+</w:t>
            </w:r>
          </w:p>
        </w:tc>
        <w:tc>
          <w:tcPr>
            <w:tcW w:w="1077" w:type="dxa"/>
          </w:tcPr>
          <w:p w14:paraId="5FC09D20" w14:textId="77777777" w:rsidR="001C3FE4" w:rsidRPr="008F1181" w:rsidRDefault="001C3FE4" w:rsidP="001C3FE4">
            <w:pPr>
              <w:jc w:val="center"/>
            </w:pPr>
            <w:r w:rsidRPr="008F1181">
              <w:t>+</w:t>
            </w:r>
          </w:p>
        </w:tc>
        <w:tc>
          <w:tcPr>
            <w:tcW w:w="1077" w:type="dxa"/>
          </w:tcPr>
          <w:p w14:paraId="7B58BAD3" w14:textId="77777777" w:rsidR="001C3FE4" w:rsidRPr="008F1181" w:rsidRDefault="001C3FE4" w:rsidP="001C3FE4">
            <w:pPr>
              <w:jc w:val="center"/>
            </w:pPr>
            <w:r w:rsidRPr="008F1181">
              <w:t>+</w:t>
            </w:r>
          </w:p>
        </w:tc>
        <w:tc>
          <w:tcPr>
            <w:tcW w:w="1077" w:type="dxa"/>
          </w:tcPr>
          <w:p w14:paraId="16042791" w14:textId="77777777" w:rsidR="001C3FE4" w:rsidRDefault="001C3FE4" w:rsidP="001C3FE4">
            <w:pPr>
              <w:jc w:val="center"/>
            </w:pPr>
            <w:r w:rsidRPr="008F1181">
              <w:t>+</w:t>
            </w:r>
          </w:p>
        </w:tc>
      </w:tr>
      <w:tr w:rsidR="00FD7001" w14:paraId="3344142D" w14:textId="77777777" w:rsidTr="001C3FE4">
        <w:trPr>
          <w:gridAfter w:val="1"/>
          <w:wAfter w:w="44" w:type="dxa"/>
        </w:trPr>
        <w:tc>
          <w:tcPr>
            <w:tcW w:w="2613" w:type="dxa"/>
          </w:tcPr>
          <w:p w14:paraId="077D2D41" w14:textId="77777777" w:rsidR="00FD7001" w:rsidRPr="00FD7001" w:rsidRDefault="00EB32D0" w:rsidP="00C81002">
            <w:pPr>
              <w:ind w:right="-4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1.3</w:t>
            </w:r>
            <w:r w:rsidR="00FD7001" w:rsidRPr="00FD7001">
              <w:rPr>
                <w:sz w:val="24"/>
                <w:szCs w:val="24"/>
              </w:rPr>
              <w:t>.</w:t>
            </w:r>
            <w:proofErr w:type="spellStart"/>
            <w:r w:rsidR="00FD7001" w:rsidRPr="00FD7001">
              <w:rPr>
                <w:sz w:val="24"/>
                <w:szCs w:val="24"/>
              </w:rPr>
              <w:t>Створення</w:t>
            </w:r>
            <w:proofErr w:type="spellEnd"/>
            <w:r w:rsidR="00FD7001" w:rsidRPr="00FD7001">
              <w:rPr>
                <w:sz w:val="24"/>
                <w:szCs w:val="24"/>
              </w:rPr>
              <w:t xml:space="preserve"> умов для </w:t>
            </w:r>
            <w:proofErr w:type="spellStart"/>
            <w:r w:rsidR="00FD7001" w:rsidRPr="00FD7001">
              <w:rPr>
                <w:sz w:val="24"/>
                <w:szCs w:val="24"/>
              </w:rPr>
              <w:t>реінтеграції</w:t>
            </w:r>
            <w:proofErr w:type="spellEnd"/>
            <w:r w:rsidR="00FD7001" w:rsidRPr="00FD7001">
              <w:rPr>
                <w:sz w:val="24"/>
                <w:szCs w:val="24"/>
              </w:rPr>
              <w:t xml:space="preserve"> </w:t>
            </w:r>
            <w:proofErr w:type="spellStart"/>
            <w:r w:rsidR="00FD7001" w:rsidRPr="00FD7001">
              <w:rPr>
                <w:sz w:val="24"/>
                <w:szCs w:val="24"/>
              </w:rPr>
              <w:t>тимчасово</w:t>
            </w:r>
            <w:proofErr w:type="spellEnd"/>
            <w:r w:rsidR="00FD7001" w:rsidRPr="00FD7001">
              <w:rPr>
                <w:sz w:val="24"/>
                <w:szCs w:val="24"/>
              </w:rPr>
              <w:t xml:space="preserve"> </w:t>
            </w:r>
            <w:proofErr w:type="spellStart"/>
            <w:r w:rsidR="00FD7001" w:rsidRPr="00FD7001">
              <w:rPr>
                <w:sz w:val="24"/>
                <w:szCs w:val="24"/>
              </w:rPr>
              <w:t>окупованої</w:t>
            </w:r>
            <w:proofErr w:type="spellEnd"/>
            <w:r w:rsidR="00FD7001" w:rsidRPr="00FD7001">
              <w:rPr>
                <w:sz w:val="24"/>
                <w:szCs w:val="24"/>
              </w:rPr>
              <w:t xml:space="preserve"> </w:t>
            </w:r>
            <w:proofErr w:type="spellStart"/>
            <w:r w:rsidR="00FD7001" w:rsidRPr="00FD7001">
              <w:rPr>
                <w:sz w:val="24"/>
                <w:szCs w:val="24"/>
              </w:rPr>
              <w:t>території</w:t>
            </w:r>
            <w:proofErr w:type="spellEnd"/>
            <w:r w:rsidR="00FD7001" w:rsidRPr="00FD7001">
              <w:rPr>
                <w:sz w:val="24"/>
                <w:szCs w:val="24"/>
              </w:rPr>
              <w:t xml:space="preserve"> </w:t>
            </w:r>
            <w:proofErr w:type="spellStart"/>
            <w:r w:rsidR="00FD7001" w:rsidRPr="00FD7001">
              <w:rPr>
                <w:sz w:val="24"/>
                <w:szCs w:val="24"/>
              </w:rPr>
              <w:t>Автономної</w:t>
            </w:r>
            <w:proofErr w:type="spellEnd"/>
            <w:r w:rsidR="00FD7001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77" w:type="dxa"/>
          </w:tcPr>
          <w:p w14:paraId="683DD89F" w14:textId="77777777" w:rsidR="00FD7001" w:rsidRDefault="00FD7001" w:rsidP="00A76BFF">
            <w:pPr>
              <w:jc w:val="both"/>
            </w:pPr>
          </w:p>
        </w:tc>
        <w:tc>
          <w:tcPr>
            <w:tcW w:w="1077" w:type="dxa"/>
          </w:tcPr>
          <w:p w14:paraId="27AC4CF1" w14:textId="77777777" w:rsidR="00FD7001" w:rsidRDefault="00FD7001" w:rsidP="00A76BFF">
            <w:pPr>
              <w:jc w:val="both"/>
            </w:pPr>
          </w:p>
        </w:tc>
        <w:tc>
          <w:tcPr>
            <w:tcW w:w="757" w:type="dxa"/>
          </w:tcPr>
          <w:p w14:paraId="181072B9" w14:textId="77777777" w:rsidR="00FD7001" w:rsidRDefault="00FD7001" w:rsidP="00A76BFF">
            <w:pPr>
              <w:jc w:val="both"/>
            </w:pPr>
          </w:p>
        </w:tc>
        <w:tc>
          <w:tcPr>
            <w:tcW w:w="850" w:type="dxa"/>
          </w:tcPr>
          <w:p w14:paraId="4A0DED63" w14:textId="77777777" w:rsidR="00FD7001" w:rsidRDefault="00FD7001" w:rsidP="00A76BFF">
            <w:pPr>
              <w:jc w:val="both"/>
            </w:pPr>
          </w:p>
        </w:tc>
        <w:tc>
          <w:tcPr>
            <w:tcW w:w="1418" w:type="dxa"/>
          </w:tcPr>
          <w:p w14:paraId="1358C210" w14:textId="77777777" w:rsidR="00FD7001" w:rsidRDefault="00FD7001" w:rsidP="00A76BFF">
            <w:pPr>
              <w:jc w:val="both"/>
            </w:pPr>
          </w:p>
        </w:tc>
        <w:tc>
          <w:tcPr>
            <w:tcW w:w="1077" w:type="dxa"/>
          </w:tcPr>
          <w:p w14:paraId="4F19A426" w14:textId="77777777" w:rsidR="00FD7001" w:rsidRDefault="00FD7001" w:rsidP="00A76BFF">
            <w:pPr>
              <w:jc w:val="both"/>
            </w:pPr>
          </w:p>
        </w:tc>
        <w:tc>
          <w:tcPr>
            <w:tcW w:w="1332" w:type="dxa"/>
          </w:tcPr>
          <w:p w14:paraId="25BB1275" w14:textId="77777777" w:rsidR="00FD7001" w:rsidRDefault="00FD7001" w:rsidP="00A76BFF">
            <w:pPr>
              <w:jc w:val="both"/>
            </w:pPr>
          </w:p>
        </w:tc>
        <w:tc>
          <w:tcPr>
            <w:tcW w:w="1077" w:type="dxa"/>
          </w:tcPr>
          <w:p w14:paraId="14BFE561" w14:textId="77777777" w:rsidR="00FD7001" w:rsidRDefault="00FD7001" w:rsidP="00A76BFF">
            <w:pPr>
              <w:jc w:val="both"/>
            </w:pPr>
          </w:p>
        </w:tc>
        <w:tc>
          <w:tcPr>
            <w:tcW w:w="1077" w:type="dxa"/>
          </w:tcPr>
          <w:p w14:paraId="20CF69AC" w14:textId="77777777" w:rsidR="00FD7001" w:rsidRDefault="00FD7001" w:rsidP="00A76BFF">
            <w:pPr>
              <w:jc w:val="both"/>
            </w:pPr>
          </w:p>
        </w:tc>
        <w:tc>
          <w:tcPr>
            <w:tcW w:w="1077" w:type="dxa"/>
          </w:tcPr>
          <w:p w14:paraId="50159E23" w14:textId="77777777" w:rsidR="00FD7001" w:rsidRDefault="00FD7001" w:rsidP="00A76BFF">
            <w:pPr>
              <w:jc w:val="both"/>
            </w:pPr>
          </w:p>
        </w:tc>
        <w:tc>
          <w:tcPr>
            <w:tcW w:w="1077" w:type="dxa"/>
          </w:tcPr>
          <w:p w14:paraId="68607676" w14:textId="77777777" w:rsidR="00FD7001" w:rsidRDefault="00FD7001" w:rsidP="00A76BFF">
            <w:pPr>
              <w:jc w:val="both"/>
            </w:pPr>
          </w:p>
        </w:tc>
        <w:tc>
          <w:tcPr>
            <w:tcW w:w="1077" w:type="dxa"/>
          </w:tcPr>
          <w:p w14:paraId="57AD6D39" w14:textId="77777777" w:rsidR="00FD7001" w:rsidRDefault="00FD7001" w:rsidP="00A76BFF">
            <w:pPr>
              <w:jc w:val="both"/>
            </w:pPr>
          </w:p>
        </w:tc>
      </w:tr>
      <w:bookmarkEnd w:id="0"/>
    </w:tbl>
    <w:p w14:paraId="55C6CE79" w14:textId="77777777" w:rsidR="00FD7001" w:rsidRDefault="00FD7001"/>
    <w:tbl>
      <w:tblPr>
        <w:tblStyle w:val="a3"/>
        <w:tblpPr w:leftFromText="180" w:rightFromText="180" w:vertAnchor="page" w:horzAnchor="margin" w:tblpY="2101"/>
        <w:tblW w:w="15537" w:type="dxa"/>
        <w:tblLook w:val="04A0" w:firstRow="1" w:lastRow="0" w:firstColumn="1" w:lastColumn="0" w:noHBand="0" w:noVBand="1"/>
      </w:tblPr>
      <w:tblGrid>
        <w:gridCol w:w="2613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C81002" w14:paraId="03AEC848" w14:textId="77777777" w:rsidTr="00C81002">
        <w:tc>
          <w:tcPr>
            <w:tcW w:w="2613" w:type="dxa"/>
          </w:tcPr>
          <w:p w14:paraId="46EBE6C7" w14:textId="77777777" w:rsidR="00A76BFF" w:rsidRPr="00FD7001" w:rsidRDefault="00FD7001" w:rsidP="00A76BFF">
            <w:pPr>
              <w:jc w:val="both"/>
              <w:rPr>
                <w:sz w:val="24"/>
                <w:szCs w:val="24"/>
              </w:rPr>
            </w:pPr>
            <w:proofErr w:type="spellStart"/>
            <w:r w:rsidRPr="00FD7001">
              <w:rPr>
                <w:sz w:val="24"/>
                <w:szCs w:val="24"/>
              </w:rPr>
              <w:t>Республіки</w:t>
            </w:r>
            <w:proofErr w:type="spellEnd"/>
            <w:r w:rsidRPr="00FD7001">
              <w:rPr>
                <w:sz w:val="24"/>
                <w:szCs w:val="24"/>
              </w:rPr>
              <w:t xml:space="preserve"> </w:t>
            </w:r>
            <w:proofErr w:type="spellStart"/>
            <w:r w:rsidRPr="00FD7001">
              <w:rPr>
                <w:sz w:val="24"/>
                <w:szCs w:val="24"/>
              </w:rPr>
              <w:t>Крим</w:t>
            </w:r>
            <w:proofErr w:type="spellEnd"/>
            <w:r w:rsidRPr="00FD7001">
              <w:rPr>
                <w:sz w:val="24"/>
                <w:szCs w:val="24"/>
              </w:rPr>
              <w:t xml:space="preserve"> та м. Севастополя, </w:t>
            </w:r>
            <w:proofErr w:type="spellStart"/>
            <w:r w:rsidRPr="00FD7001">
              <w:rPr>
                <w:sz w:val="24"/>
                <w:szCs w:val="24"/>
              </w:rPr>
              <w:t>тимчасово</w:t>
            </w:r>
            <w:proofErr w:type="spellEnd"/>
            <w:r w:rsidRPr="00FD7001">
              <w:rPr>
                <w:sz w:val="24"/>
                <w:szCs w:val="24"/>
              </w:rPr>
              <w:t xml:space="preserve"> </w:t>
            </w:r>
            <w:proofErr w:type="spellStart"/>
            <w:r w:rsidRPr="00FD7001">
              <w:rPr>
                <w:sz w:val="24"/>
                <w:szCs w:val="24"/>
              </w:rPr>
              <w:t>окупованих</w:t>
            </w:r>
            <w:proofErr w:type="spellEnd"/>
            <w:r w:rsidRPr="00FD7001">
              <w:rPr>
                <w:sz w:val="24"/>
                <w:szCs w:val="24"/>
              </w:rPr>
              <w:t xml:space="preserve"> </w:t>
            </w:r>
            <w:proofErr w:type="spellStart"/>
            <w:r w:rsidRPr="00FD7001">
              <w:rPr>
                <w:sz w:val="24"/>
                <w:szCs w:val="24"/>
              </w:rPr>
              <w:t>територій</w:t>
            </w:r>
            <w:proofErr w:type="spellEnd"/>
            <w:r w:rsidRPr="00FD7001">
              <w:rPr>
                <w:sz w:val="24"/>
                <w:szCs w:val="24"/>
              </w:rPr>
              <w:t xml:space="preserve"> у </w:t>
            </w:r>
            <w:proofErr w:type="spellStart"/>
            <w:r w:rsidRPr="00FD7001">
              <w:rPr>
                <w:sz w:val="24"/>
                <w:szCs w:val="24"/>
              </w:rPr>
              <w:t>Донецькій</w:t>
            </w:r>
            <w:proofErr w:type="spellEnd"/>
            <w:r w:rsidRPr="00FD7001">
              <w:rPr>
                <w:sz w:val="24"/>
                <w:szCs w:val="24"/>
              </w:rPr>
              <w:t xml:space="preserve"> та </w:t>
            </w:r>
            <w:proofErr w:type="spellStart"/>
            <w:r w:rsidRPr="00FD7001">
              <w:rPr>
                <w:sz w:val="24"/>
                <w:szCs w:val="24"/>
              </w:rPr>
              <w:t>Луганській</w:t>
            </w:r>
            <w:proofErr w:type="spellEnd"/>
            <w:r w:rsidRPr="00FD7001">
              <w:rPr>
                <w:sz w:val="24"/>
                <w:szCs w:val="24"/>
              </w:rPr>
              <w:t xml:space="preserve"> областях в </w:t>
            </w:r>
            <w:proofErr w:type="spellStart"/>
            <w:r w:rsidRPr="00FD7001">
              <w:rPr>
                <w:sz w:val="24"/>
                <w:szCs w:val="24"/>
              </w:rPr>
              <w:t>український</w:t>
            </w:r>
            <w:proofErr w:type="spellEnd"/>
            <w:r w:rsidRPr="00FD7001">
              <w:rPr>
                <w:sz w:val="24"/>
                <w:szCs w:val="24"/>
              </w:rPr>
              <w:t xml:space="preserve"> </w:t>
            </w:r>
            <w:proofErr w:type="spellStart"/>
            <w:r w:rsidRPr="00FD7001">
              <w:rPr>
                <w:sz w:val="24"/>
                <w:szCs w:val="24"/>
              </w:rPr>
              <w:t>простір</w:t>
            </w:r>
            <w:proofErr w:type="spellEnd"/>
          </w:p>
        </w:tc>
        <w:tc>
          <w:tcPr>
            <w:tcW w:w="1077" w:type="dxa"/>
          </w:tcPr>
          <w:p w14:paraId="63012C91" w14:textId="77777777" w:rsidR="00A76BFF" w:rsidRDefault="00A76BFF" w:rsidP="00A76BFF">
            <w:pPr>
              <w:jc w:val="both"/>
            </w:pPr>
          </w:p>
        </w:tc>
        <w:tc>
          <w:tcPr>
            <w:tcW w:w="1077" w:type="dxa"/>
          </w:tcPr>
          <w:p w14:paraId="3F17B36F" w14:textId="77777777" w:rsidR="00A76BFF" w:rsidRDefault="00A76BFF" w:rsidP="00A76BFF">
            <w:pPr>
              <w:jc w:val="both"/>
            </w:pPr>
          </w:p>
        </w:tc>
        <w:tc>
          <w:tcPr>
            <w:tcW w:w="1077" w:type="dxa"/>
          </w:tcPr>
          <w:p w14:paraId="0B4B6D5D" w14:textId="77777777" w:rsidR="00A76BFF" w:rsidRDefault="00A76BFF" w:rsidP="00A76BFF">
            <w:pPr>
              <w:jc w:val="both"/>
            </w:pPr>
          </w:p>
        </w:tc>
        <w:tc>
          <w:tcPr>
            <w:tcW w:w="1077" w:type="dxa"/>
          </w:tcPr>
          <w:p w14:paraId="67AF3990" w14:textId="77777777" w:rsidR="00A76BFF" w:rsidRDefault="00A76BFF" w:rsidP="00A76BFF">
            <w:pPr>
              <w:jc w:val="both"/>
            </w:pPr>
          </w:p>
        </w:tc>
        <w:tc>
          <w:tcPr>
            <w:tcW w:w="1077" w:type="dxa"/>
          </w:tcPr>
          <w:p w14:paraId="48402CAB" w14:textId="77777777" w:rsidR="00A76BFF" w:rsidRDefault="00A76BFF" w:rsidP="00A76BFF">
            <w:pPr>
              <w:jc w:val="both"/>
            </w:pPr>
          </w:p>
        </w:tc>
        <w:tc>
          <w:tcPr>
            <w:tcW w:w="1077" w:type="dxa"/>
          </w:tcPr>
          <w:p w14:paraId="60FE706A" w14:textId="77777777" w:rsidR="00A76BFF" w:rsidRDefault="00A76BFF" w:rsidP="00A76BFF">
            <w:pPr>
              <w:jc w:val="both"/>
            </w:pPr>
          </w:p>
        </w:tc>
        <w:tc>
          <w:tcPr>
            <w:tcW w:w="1077" w:type="dxa"/>
          </w:tcPr>
          <w:p w14:paraId="1C2B799D" w14:textId="77777777" w:rsidR="00A76BFF" w:rsidRDefault="00A76BFF" w:rsidP="00A76BFF">
            <w:pPr>
              <w:jc w:val="both"/>
            </w:pPr>
          </w:p>
        </w:tc>
        <w:tc>
          <w:tcPr>
            <w:tcW w:w="1077" w:type="dxa"/>
          </w:tcPr>
          <w:p w14:paraId="4AE52D1D" w14:textId="77777777" w:rsidR="00A76BFF" w:rsidRDefault="00A76BFF" w:rsidP="00A76BFF">
            <w:pPr>
              <w:jc w:val="both"/>
            </w:pPr>
          </w:p>
        </w:tc>
        <w:tc>
          <w:tcPr>
            <w:tcW w:w="1077" w:type="dxa"/>
          </w:tcPr>
          <w:p w14:paraId="55008A66" w14:textId="77777777" w:rsidR="00A76BFF" w:rsidRDefault="00A76BFF" w:rsidP="00A76BFF">
            <w:pPr>
              <w:jc w:val="both"/>
            </w:pPr>
          </w:p>
        </w:tc>
        <w:tc>
          <w:tcPr>
            <w:tcW w:w="1077" w:type="dxa"/>
          </w:tcPr>
          <w:p w14:paraId="10CA553B" w14:textId="77777777" w:rsidR="00A76BFF" w:rsidRDefault="00A76BFF" w:rsidP="00A76BFF">
            <w:pPr>
              <w:jc w:val="both"/>
            </w:pPr>
          </w:p>
        </w:tc>
        <w:tc>
          <w:tcPr>
            <w:tcW w:w="1077" w:type="dxa"/>
          </w:tcPr>
          <w:p w14:paraId="3D347AAC" w14:textId="77777777" w:rsidR="00A76BFF" w:rsidRDefault="00A76BFF" w:rsidP="00A76BFF">
            <w:pPr>
              <w:jc w:val="both"/>
            </w:pPr>
          </w:p>
        </w:tc>
        <w:tc>
          <w:tcPr>
            <w:tcW w:w="1077" w:type="dxa"/>
          </w:tcPr>
          <w:p w14:paraId="2152E1D7" w14:textId="77777777" w:rsidR="00A76BFF" w:rsidRDefault="00A76BFF" w:rsidP="00A76BFF">
            <w:pPr>
              <w:jc w:val="both"/>
            </w:pPr>
          </w:p>
        </w:tc>
      </w:tr>
      <w:tr w:rsidR="00C81002" w14:paraId="57CD41CF" w14:textId="77777777" w:rsidTr="00C81002">
        <w:tc>
          <w:tcPr>
            <w:tcW w:w="2613" w:type="dxa"/>
          </w:tcPr>
          <w:p w14:paraId="63461718" w14:textId="77777777" w:rsidR="00C81002" w:rsidRPr="00FD7001" w:rsidRDefault="00EB32D0" w:rsidP="00A76B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="00FD7001" w:rsidRPr="00FD7001">
              <w:rPr>
                <w:sz w:val="24"/>
                <w:szCs w:val="24"/>
              </w:rPr>
              <w:t xml:space="preserve">4.Розвиток </w:t>
            </w:r>
            <w:proofErr w:type="spellStart"/>
            <w:r w:rsidR="00FD7001" w:rsidRPr="00FD7001">
              <w:rPr>
                <w:sz w:val="24"/>
                <w:szCs w:val="24"/>
              </w:rPr>
              <w:t>інфраструктури</w:t>
            </w:r>
            <w:proofErr w:type="spellEnd"/>
            <w:r w:rsidR="00FD7001" w:rsidRPr="00FD7001">
              <w:rPr>
                <w:sz w:val="24"/>
                <w:szCs w:val="24"/>
              </w:rPr>
              <w:t xml:space="preserve"> та </w:t>
            </w:r>
            <w:proofErr w:type="spellStart"/>
            <w:r w:rsidR="00FD7001" w:rsidRPr="00FD7001">
              <w:rPr>
                <w:sz w:val="24"/>
                <w:szCs w:val="24"/>
              </w:rPr>
              <w:t>цифрова</w:t>
            </w:r>
            <w:proofErr w:type="spellEnd"/>
            <w:r w:rsidR="00FD7001" w:rsidRPr="00FD7001">
              <w:rPr>
                <w:sz w:val="24"/>
                <w:szCs w:val="24"/>
              </w:rPr>
              <w:t xml:space="preserve"> </w:t>
            </w:r>
            <w:proofErr w:type="spellStart"/>
            <w:r w:rsidR="00FD7001" w:rsidRPr="00FD7001">
              <w:rPr>
                <w:sz w:val="24"/>
                <w:szCs w:val="24"/>
              </w:rPr>
              <w:t>трансформація</w:t>
            </w:r>
            <w:proofErr w:type="spellEnd"/>
            <w:r w:rsidR="00FD7001" w:rsidRPr="00FD7001">
              <w:rPr>
                <w:sz w:val="24"/>
                <w:szCs w:val="24"/>
              </w:rPr>
              <w:t xml:space="preserve"> </w:t>
            </w:r>
            <w:proofErr w:type="spellStart"/>
            <w:r w:rsidR="00FD7001" w:rsidRPr="00FD7001">
              <w:rPr>
                <w:sz w:val="24"/>
                <w:szCs w:val="24"/>
              </w:rPr>
              <w:t>регіонів</w:t>
            </w:r>
            <w:proofErr w:type="spellEnd"/>
          </w:p>
        </w:tc>
        <w:tc>
          <w:tcPr>
            <w:tcW w:w="1077" w:type="dxa"/>
          </w:tcPr>
          <w:p w14:paraId="12F0E29E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3E327448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30A3C06E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151A0060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218D1022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3BB0B71A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77" w:type="dxa"/>
          </w:tcPr>
          <w:p w14:paraId="056D369E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77" w:type="dxa"/>
          </w:tcPr>
          <w:p w14:paraId="49D4FA87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0A9BF08D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1B680D18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01CB0A38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77" w:type="dxa"/>
          </w:tcPr>
          <w:p w14:paraId="6553B82B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C81002" w14:paraId="45EB8CD2" w14:textId="77777777" w:rsidTr="00C81002">
        <w:tc>
          <w:tcPr>
            <w:tcW w:w="2613" w:type="dxa"/>
          </w:tcPr>
          <w:p w14:paraId="78627A29" w14:textId="77777777" w:rsidR="00C81002" w:rsidRPr="00FD7001" w:rsidRDefault="00EB32D0" w:rsidP="00A76B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="00FD7001" w:rsidRPr="00FD7001">
              <w:rPr>
                <w:sz w:val="24"/>
                <w:szCs w:val="24"/>
              </w:rPr>
              <w:t xml:space="preserve">5.Формування </w:t>
            </w:r>
            <w:proofErr w:type="spellStart"/>
            <w:r w:rsidR="00FD7001" w:rsidRPr="00FD7001">
              <w:rPr>
                <w:sz w:val="24"/>
                <w:szCs w:val="24"/>
              </w:rPr>
              <w:t>єдиного</w:t>
            </w:r>
            <w:proofErr w:type="spellEnd"/>
            <w:r w:rsidR="00FD7001" w:rsidRPr="00FD7001">
              <w:rPr>
                <w:sz w:val="24"/>
                <w:szCs w:val="24"/>
              </w:rPr>
              <w:t xml:space="preserve"> </w:t>
            </w:r>
            <w:proofErr w:type="spellStart"/>
            <w:r w:rsidR="00FD7001" w:rsidRPr="00FD7001">
              <w:rPr>
                <w:sz w:val="24"/>
                <w:szCs w:val="24"/>
              </w:rPr>
              <w:t>освітнього</w:t>
            </w:r>
            <w:proofErr w:type="spellEnd"/>
            <w:r w:rsidR="00FD7001" w:rsidRPr="00FD7001">
              <w:rPr>
                <w:sz w:val="24"/>
                <w:szCs w:val="24"/>
              </w:rPr>
              <w:t xml:space="preserve">, </w:t>
            </w:r>
            <w:proofErr w:type="spellStart"/>
            <w:r w:rsidR="00FD7001" w:rsidRPr="00FD7001">
              <w:rPr>
                <w:sz w:val="24"/>
                <w:szCs w:val="24"/>
              </w:rPr>
              <w:t>інформаційного</w:t>
            </w:r>
            <w:proofErr w:type="spellEnd"/>
            <w:r w:rsidR="00FD7001" w:rsidRPr="00FD7001">
              <w:rPr>
                <w:sz w:val="24"/>
                <w:szCs w:val="24"/>
              </w:rPr>
              <w:t>,</w:t>
            </w:r>
          </w:p>
          <w:p w14:paraId="74F58089" w14:textId="77777777" w:rsidR="00FD7001" w:rsidRPr="00FD7001" w:rsidRDefault="00FD7001" w:rsidP="00A76BFF">
            <w:pPr>
              <w:jc w:val="both"/>
              <w:rPr>
                <w:sz w:val="24"/>
                <w:szCs w:val="24"/>
              </w:rPr>
            </w:pPr>
            <w:r w:rsidRPr="00FD7001">
              <w:rPr>
                <w:sz w:val="24"/>
                <w:szCs w:val="24"/>
              </w:rPr>
              <w:t xml:space="preserve">культурного простору в межах </w:t>
            </w:r>
            <w:proofErr w:type="spellStart"/>
            <w:r w:rsidRPr="00FD7001">
              <w:rPr>
                <w:sz w:val="24"/>
                <w:szCs w:val="24"/>
              </w:rPr>
              <w:t>всієї</w:t>
            </w:r>
            <w:proofErr w:type="spellEnd"/>
            <w:r w:rsidRPr="00FD7001">
              <w:rPr>
                <w:sz w:val="24"/>
                <w:szCs w:val="24"/>
              </w:rPr>
              <w:t xml:space="preserve"> </w:t>
            </w:r>
            <w:proofErr w:type="spellStart"/>
            <w:r w:rsidRPr="00FD7001">
              <w:rPr>
                <w:sz w:val="24"/>
                <w:szCs w:val="24"/>
              </w:rPr>
              <w:t>території</w:t>
            </w:r>
            <w:proofErr w:type="spellEnd"/>
            <w:r w:rsidRPr="00FD7001">
              <w:rPr>
                <w:sz w:val="24"/>
                <w:szCs w:val="24"/>
              </w:rPr>
              <w:t xml:space="preserve"> </w:t>
            </w:r>
            <w:proofErr w:type="spellStart"/>
            <w:r w:rsidRPr="00FD7001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077" w:type="dxa"/>
          </w:tcPr>
          <w:p w14:paraId="0950FB8A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02CE82AD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77" w:type="dxa"/>
          </w:tcPr>
          <w:p w14:paraId="4777DA66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5C0253B2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6051BFEF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3B3D1FB9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32F6C543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3FFA7900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0700D0CA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45569C6A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77" w:type="dxa"/>
          </w:tcPr>
          <w:p w14:paraId="26BB6FD7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7FBE6311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</w:tr>
      <w:tr w:rsidR="00C81002" w14:paraId="0A8D5C25" w14:textId="77777777" w:rsidTr="00C81002">
        <w:tc>
          <w:tcPr>
            <w:tcW w:w="2613" w:type="dxa"/>
          </w:tcPr>
          <w:p w14:paraId="788621B0" w14:textId="77777777" w:rsidR="00C81002" w:rsidRPr="00FD7001" w:rsidRDefault="00EB32D0" w:rsidP="00A76B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="00FD7001" w:rsidRPr="00FD7001">
              <w:rPr>
                <w:sz w:val="24"/>
                <w:szCs w:val="24"/>
              </w:rPr>
              <w:t xml:space="preserve">6.Ефективне </w:t>
            </w:r>
            <w:proofErr w:type="spellStart"/>
            <w:r w:rsidR="00FD7001" w:rsidRPr="00FD7001">
              <w:rPr>
                <w:sz w:val="24"/>
                <w:szCs w:val="24"/>
              </w:rPr>
              <w:t>використання</w:t>
            </w:r>
            <w:proofErr w:type="spellEnd"/>
            <w:r w:rsidR="00FD7001" w:rsidRPr="00FD7001">
              <w:rPr>
                <w:sz w:val="24"/>
                <w:szCs w:val="24"/>
              </w:rPr>
              <w:t xml:space="preserve"> </w:t>
            </w:r>
            <w:proofErr w:type="spellStart"/>
            <w:r w:rsidR="00FD7001" w:rsidRPr="00FD7001">
              <w:rPr>
                <w:sz w:val="24"/>
                <w:szCs w:val="24"/>
              </w:rPr>
              <w:t>економічного</w:t>
            </w:r>
            <w:proofErr w:type="spellEnd"/>
            <w:r w:rsidR="00FD7001" w:rsidRPr="00FD7001">
              <w:rPr>
                <w:sz w:val="24"/>
                <w:szCs w:val="24"/>
              </w:rPr>
              <w:t xml:space="preserve"> </w:t>
            </w:r>
            <w:proofErr w:type="spellStart"/>
            <w:r w:rsidR="00FD7001" w:rsidRPr="00FD7001">
              <w:rPr>
                <w:sz w:val="24"/>
                <w:szCs w:val="24"/>
              </w:rPr>
              <w:t>потенціалу</w:t>
            </w:r>
            <w:proofErr w:type="spellEnd"/>
            <w:r w:rsidR="00FD7001" w:rsidRPr="00FD7001">
              <w:rPr>
                <w:sz w:val="24"/>
                <w:szCs w:val="24"/>
              </w:rPr>
              <w:t xml:space="preserve"> </w:t>
            </w:r>
            <w:proofErr w:type="spellStart"/>
            <w:r w:rsidR="00FD7001" w:rsidRPr="00FD7001">
              <w:rPr>
                <w:sz w:val="24"/>
                <w:szCs w:val="24"/>
              </w:rPr>
              <w:t>культурної</w:t>
            </w:r>
            <w:proofErr w:type="spellEnd"/>
            <w:r w:rsidR="00FD7001" w:rsidRPr="00FD7001">
              <w:rPr>
                <w:sz w:val="24"/>
                <w:szCs w:val="24"/>
              </w:rPr>
              <w:t xml:space="preserve"> </w:t>
            </w:r>
            <w:proofErr w:type="spellStart"/>
            <w:r w:rsidR="00FD7001" w:rsidRPr="00FD7001">
              <w:rPr>
                <w:sz w:val="24"/>
                <w:szCs w:val="24"/>
              </w:rPr>
              <w:t>спадщини</w:t>
            </w:r>
            <w:proofErr w:type="spellEnd"/>
            <w:r w:rsidR="00FD7001" w:rsidRPr="00FD7001">
              <w:rPr>
                <w:sz w:val="24"/>
                <w:szCs w:val="24"/>
              </w:rPr>
              <w:t xml:space="preserve"> для </w:t>
            </w:r>
            <w:proofErr w:type="spellStart"/>
            <w:r w:rsidR="00FD7001" w:rsidRPr="00FD7001">
              <w:rPr>
                <w:sz w:val="24"/>
                <w:szCs w:val="24"/>
              </w:rPr>
              <w:t>сталого</w:t>
            </w:r>
            <w:proofErr w:type="spellEnd"/>
            <w:r w:rsidR="00FD7001" w:rsidRPr="00FD7001">
              <w:rPr>
                <w:sz w:val="24"/>
                <w:szCs w:val="24"/>
              </w:rPr>
              <w:t xml:space="preserve"> </w:t>
            </w:r>
            <w:proofErr w:type="spellStart"/>
            <w:r w:rsidR="00FD7001" w:rsidRPr="00FD7001">
              <w:rPr>
                <w:sz w:val="24"/>
                <w:szCs w:val="24"/>
              </w:rPr>
              <w:t>розвитку</w:t>
            </w:r>
            <w:proofErr w:type="spellEnd"/>
            <w:r w:rsidR="00FD7001" w:rsidRPr="00FD7001">
              <w:rPr>
                <w:sz w:val="24"/>
                <w:szCs w:val="24"/>
              </w:rPr>
              <w:t xml:space="preserve"> громад</w:t>
            </w:r>
          </w:p>
        </w:tc>
        <w:tc>
          <w:tcPr>
            <w:tcW w:w="1077" w:type="dxa"/>
          </w:tcPr>
          <w:p w14:paraId="4CC74F21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153377F0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77" w:type="dxa"/>
          </w:tcPr>
          <w:p w14:paraId="728CE895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22C39763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44938329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6A1B9FB2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77" w:type="dxa"/>
          </w:tcPr>
          <w:p w14:paraId="40CA6DC5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30E1ECF1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664BB33D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01281543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77" w:type="dxa"/>
          </w:tcPr>
          <w:p w14:paraId="79C4669B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7EA13C25" w14:textId="77777777" w:rsidR="00C81002" w:rsidRPr="001C3FE4" w:rsidRDefault="001C3FE4" w:rsidP="001C3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FD7001" w14:paraId="7F6FEC32" w14:textId="77777777" w:rsidTr="00C81002">
        <w:tc>
          <w:tcPr>
            <w:tcW w:w="2613" w:type="dxa"/>
          </w:tcPr>
          <w:p w14:paraId="6C149EED" w14:textId="77777777" w:rsidR="00FD7001" w:rsidRPr="00FD7001" w:rsidRDefault="00FD7001" w:rsidP="00A76BFF">
            <w:pPr>
              <w:jc w:val="both"/>
              <w:rPr>
                <w:sz w:val="24"/>
                <w:szCs w:val="24"/>
              </w:rPr>
            </w:pPr>
            <w:r w:rsidRPr="00FD7001">
              <w:rPr>
                <w:sz w:val="24"/>
                <w:szCs w:val="24"/>
              </w:rPr>
              <w:t>2.</w:t>
            </w:r>
            <w:proofErr w:type="gramStart"/>
            <w:r w:rsidRPr="00FD7001">
              <w:rPr>
                <w:sz w:val="24"/>
                <w:szCs w:val="24"/>
              </w:rPr>
              <w:t>1.Розвиток</w:t>
            </w:r>
            <w:proofErr w:type="gramEnd"/>
            <w:r w:rsidRPr="00FD7001">
              <w:rPr>
                <w:sz w:val="24"/>
                <w:szCs w:val="24"/>
              </w:rPr>
              <w:t xml:space="preserve"> </w:t>
            </w:r>
            <w:proofErr w:type="spellStart"/>
            <w:r w:rsidRPr="00FD7001">
              <w:rPr>
                <w:sz w:val="24"/>
                <w:szCs w:val="24"/>
              </w:rPr>
              <w:t>людського</w:t>
            </w:r>
            <w:proofErr w:type="spellEnd"/>
            <w:r w:rsidRPr="00FD7001">
              <w:rPr>
                <w:sz w:val="24"/>
                <w:szCs w:val="24"/>
              </w:rPr>
              <w:t xml:space="preserve"> </w:t>
            </w:r>
            <w:proofErr w:type="spellStart"/>
            <w:r w:rsidRPr="00FD7001">
              <w:rPr>
                <w:sz w:val="24"/>
                <w:szCs w:val="24"/>
              </w:rPr>
              <w:t>капіталу</w:t>
            </w:r>
            <w:proofErr w:type="spellEnd"/>
          </w:p>
        </w:tc>
        <w:tc>
          <w:tcPr>
            <w:tcW w:w="1077" w:type="dxa"/>
          </w:tcPr>
          <w:p w14:paraId="6E21DFBC" w14:textId="77777777" w:rsidR="00FD7001" w:rsidRPr="001C3FE4" w:rsidRDefault="001C3FE4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24911008" w14:textId="77777777" w:rsidR="00FD7001" w:rsidRPr="001C3FE4" w:rsidRDefault="001C3FE4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6C20C990" w14:textId="77777777" w:rsidR="00FD7001" w:rsidRPr="001C3FE4" w:rsidRDefault="001C3FE4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40E17E2B" w14:textId="77777777" w:rsidR="00FD7001" w:rsidRPr="001C3FE4" w:rsidRDefault="001C3FE4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25B1FDFB" w14:textId="77777777" w:rsidR="00FD7001" w:rsidRPr="001C3FE4" w:rsidRDefault="001C3FE4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38694F2A" w14:textId="77777777" w:rsidR="00FD7001" w:rsidRPr="001C3FE4" w:rsidRDefault="001C3FE4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3B0ED4F3" w14:textId="77777777" w:rsidR="00FD7001" w:rsidRPr="001C3FE4" w:rsidRDefault="001C3FE4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430C4E30" w14:textId="77777777" w:rsidR="00FD7001" w:rsidRPr="001C3FE4" w:rsidRDefault="001C3FE4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4A204E18" w14:textId="77777777" w:rsidR="00FD7001" w:rsidRPr="00D84858" w:rsidRDefault="00D84858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77" w:type="dxa"/>
          </w:tcPr>
          <w:p w14:paraId="5460D392" w14:textId="77777777" w:rsidR="00FD7001" w:rsidRPr="00D84858" w:rsidRDefault="00D84858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21A1749D" w14:textId="77777777" w:rsidR="00FD7001" w:rsidRPr="00D84858" w:rsidRDefault="00D84858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4A036614" w14:textId="77777777" w:rsidR="00FD7001" w:rsidRPr="00D84858" w:rsidRDefault="00D84858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FD7001" w14:paraId="6F79DBC8" w14:textId="77777777" w:rsidTr="00C81002">
        <w:tc>
          <w:tcPr>
            <w:tcW w:w="2613" w:type="dxa"/>
          </w:tcPr>
          <w:p w14:paraId="03C53FB1" w14:textId="77777777" w:rsidR="00FD7001" w:rsidRPr="00FD7001" w:rsidRDefault="00FD7001" w:rsidP="00FD7001">
            <w:pPr>
              <w:rPr>
                <w:sz w:val="24"/>
                <w:szCs w:val="24"/>
              </w:rPr>
            </w:pPr>
            <w:r w:rsidRPr="00FD7001">
              <w:rPr>
                <w:sz w:val="24"/>
                <w:szCs w:val="24"/>
              </w:rPr>
              <w:t xml:space="preserve">2.2. </w:t>
            </w:r>
            <w:proofErr w:type="spellStart"/>
            <w:r w:rsidRPr="00FD7001">
              <w:rPr>
                <w:sz w:val="24"/>
                <w:szCs w:val="24"/>
              </w:rPr>
              <w:t>Сприяння</w:t>
            </w:r>
            <w:proofErr w:type="spellEnd"/>
            <w:r w:rsidRPr="00FD7001">
              <w:rPr>
                <w:sz w:val="24"/>
                <w:szCs w:val="24"/>
              </w:rPr>
              <w:t xml:space="preserve"> </w:t>
            </w:r>
            <w:proofErr w:type="spellStart"/>
            <w:r w:rsidRPr="00FD7001">
              <w:rPr>
                <w:sz w:val="24"/>
                <w:szCs w:val="24"/>
              </w:rPr>
              <w:t>розвитку</w:t>
            </w:r>
            <w:proofErr w:type="spellEnd"/>
            <w:r w:rsidRPr="00FD7001">
              <w:rPr>
                <w:sz w:val="24"/>
                <w:szCs w:val="24"/>
              </w:rPr>
              <w:t xml:space="preserve"> </w:t>
            </w:r>
            <w:proofErr w:type="spellStart"/>
            <w:r w:rsidRPr="00FD7001">
              <w:rPr>
                <w:sz w:val="24"/>
                <w:szCs w:val="24"/>
              </w:rPr>
              <w:t>підприємництва</w:t>
            </w:r>
            <w:proofErr w:type="spellEnd"/>
            <w:r w:rsidRPr="00FD7001">
              <w:rPr>
                <w:sz w:val="24"/>
                <w:szCs w:val="24"/>
              </w:rPr>
              <w:t xml:space="preserve">, </w:t>
            </w:r>
            <w:proofErr w:type="spellStart"/>
            <w:r w:rsidRPr="00FD7001">
              <w:rPr>
                <w:sz w:val="24"/>
                <w:szCs w:val="24"/>
              </w:rPr>
              <w:t>підтримка</w:t>
            </w:r>
            <w:proofErr w:type="spellEnd"/>
            <w:r w:rsidRPr="00FD7001">
              <w:rPr>
                <w:sz w:val="24"/>
                <w:szCs w:val="24"/>
              </w:rPr>
              <w:t xml:space="preserve"> </w:t>
            </w:r>
            <w:proofErr w:type="spellStart"/>
            <w:r w:rsidRPr="00FD7001">
              <w:rPr>
                <w:sz w:val="24"/>
                <w:szCs w:val="24"/>
              </w:rPr>
              <w:t>інтернаціоналізац</w:t>
            </w:r>
            <w:proofErr w:type="spellEnd"/>
            <w:r w:rsidRPr="00FD7001">
              <w:rPr>
                <w:sz w:val="24"/>
                <w:szCs w:val="24"/>
              </w:rPr>
              <w:t xml:space="preserve"> </w:t>
            </w:r>
            <w:proofErr w:type="spellStart"/>
            <w:r w:rsidRPr="00FD7001">
              <w:rPr>
                <w:sz w:val="24"/>
                <w:szCs w:val="24"/>
              </w:rPr>
              <w:t>ії</w:t>
            </w:r>
            <w:proofErr w:type="spellEnd"/>
            <w:r w:rsidRPr="00FD7001">
              <w:rPr>
                <w:sz w:val="24"/>
                <w:szCs w:val="24"/>
              </w:rPr>
              <w:t xml:space="preserve"> </w:t>
            </w:r>
            <w:proofErr w:type="spellStart"/>
            <w:r w:rsidRPr="00FD7001">
              <w:rPr>
                <w:sz w:val="24"/>
                <w:szCs w:val="24"/>
              </w:rPr>
              <w:t>бізнесу</w:t>
            </w:r>
            <w:proofErr w:type="spellEnd"/>
            <w:r w:rsidRPr="00FD7001">
              <w:rPr>
                <w:sz w:val="24"/>
                <w:szCs w:val="24"/>
              </w:rPr>
              <w:t xml:space="preserve"> у </w:t>
            </w:r>
            <w:proofErr w:type="spellStart"/>
            <w:r w:rsidRPr="00FD7001">
              <w:rPr>
                <w:sz w:val="24"/>
                <w:szCs w:val="24"/>
              </w:rPr>
              <w:t>секторі</w:t>
            </w:r>
            <w:proofErr w:type="spellEnd"/>
            <w:r w:rsidRPr="00FD7001">
              <w:rPr>
                <w:sz w:val="24"/>
                <w:szCs w:val="24"/>
              </w:rPr>
              <w:t xml:space="preserve"> малого та </w:t>
            </w:r>
            <w:proofErr w:type="spellStart"/>
            <w:r w:rsidRPr="00FD7001">
              <w:rPr>
                <w:sz w:val="24"/>
                <w:szCs w:val="24"/>
              </w:rPr>
              <w:t>середнього</w:t>
            </w:r>
            <w:proofErr w:type="spellEnd"/>
            <w:r w:rsidRPr="00FD7001">
              <w:rPr>
                <w:sz w:val="24"/>
                <w:szCs w:val="24"/>
              </w:rPr>
              <w:t xml:space="preserve"> </w:t>
            </w:r>
            <w:proofErr w:type="spellStart"/>
            <w:r w:rsidRPr="00FD7001">
              <w:rPr>
                <w:sz w:val="24"/>
                <w:szCs w:val="24"/>
              </w:rPr>
              <w:t>підприємництва</w:t>
            </w:r>
            <w:proofErr w:type="spellEnd"/>
          </w:p>
        </w:tc>
        <w:tc>
          <w:tcPr>
            <w:tcW w:w="1077" w:type="dxa"/>
          </w:tcPr>
          <w:p w14:paraId="412910CA" w14:textId="77777777" w:rsidR="00FD7001" w:rsidRPr="00D84858" w:rsidRDefault="00D84858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77" w:type="dxa"/>
          </w:tcPr>
          <w:p w14:paraId="5F75E4A8" w14:textId="77777777" w:rsidR="00FD7001" w:rsidRPr="00D84858" w:rsidRDefault="00D84858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77" w:type="dxa"/>
          </w:tcPr>
          <w:p w14:paraId="48D1E19D" w14:textId="77777777" w:rsidR="00FD7001" w:rsidRPr="00D84858" w:rsidRDefault="00D84858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77" w:type="dxa"/>
          </w:tcPr>
          <w:p w14:paraId="36C9230C" w14:textId="77777777" w:rsidR="00FD7001" w:rsidRPr="00D84858" w:rsidRDefault="00D84858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5D52431F" w14:textId="77777777" w:rsidR="00FD7001" w:rsidRPr="00D84858" w:rsidRDefault="00D84858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37E5EC35" w14:textId="77777777" w:rsidR="00FD7001" w:rsidRPr="00D84858" w:rsidRDefault="00D84858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0AA36EF8" w14:textId="77777777" w:rsidR="00FD7001" w:rsidRPr="00D84858" w:rsidRDefault="00D84858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3AE4DF09" w14:textId="77777777" w:rsidR="00FD7001" w:rsidRPr="00D84858" w:rsidRDefault="00D84858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794D25EC" w14:textId="77777777" w:rsidR="00FD7001" w:rsidRPr="00D84858" w:rsidRDefault="00D84858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1FB4BDC8" w14:textId="77777777" w:rsidR="00FD7001" w:rsidRPr="00D84858" w:rsidRDefault="00D84858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73E15C9F" w14:textId="77777777" w:rsidR="00FD7001" w:rsidRPr="00D84858" w:rsidRDefault="00D84858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27AB3E18" w14:textId="77777777" w:rsidR="00FD7001" w:rsidRPr="00D84858" w:rsidRDefault="00D84858" w:rsidP="00A76B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</w:tbl>
    <w:p w14:paraId="30F18949" w14:textId="77777777" w:rsidR="005A6B3F" w:rsidRDefault="005A6B3F"/>
    <w:p w14:paraId="3D2C7249" w14:textId="77777777" w:rsidR="005A6B3F" w:rsidRDefault="005A6B3F"/>
    <w:tbl>
      <w:tblPr>
        <w:tblStyle w:val="a3"/>
        <w:tblpPr w:leftFromText="180" w:rightFromText="180" w:vertAnchor="page" w:horzAnchor="margin" w:tblpY="1186"/>
        <w:tblW w:w="15537" w:type="dxa"/>
        <w:tblLook w:val="04A0" w:firstRow="1" w:lastRow="0" w:firstColumn="1" w:lastColumn="0" w:noHBand="0" w:noVBand="1"/>
      </w:tblPr>
      <w:tblGrid>
        <w:gridCol w:w="2986"/>
        <w:gridCol w:w="1045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</w:tblGrid>
      <w:tr w:rsidR="005A6B3F" w14:paraId="1F6BEDDD" w14:textId="77777777" w:rsidTr="00EB32D0">
        <w:tc>
          <w:tcPr>
            <w:tcW w:w="2986" w:type="dxa"/>
          </w:tcPr>
          <w:p w14:paraId="6D294045" w14:textId="77777777" w:rsidR="005A6B3F" w:rsidRPr="005A6B3F" w:rsidRDefault="005A6B3F" w:rsidP="005A6B3F">
            <w:pPr>
              <w:rPr>
                <w:sz w:val="24"/>
                <w:szCs w:val="24"/>
              </w:rPr>
            </w:pPr>
            <w:r w:rsidRPr="005A6B3F">
              <w:rPr>
                <w:sz w:val="24"/>
                <w:szCs w:val="24"/>
              </w:rPr>
              <w:lastRenderedPageBreak/>
              <w:t xml:space="preserve">2.3. </w:t>
            </w:r>
            <w:proofErr w:type="spellStart"/>
            <w:r w:rsidRPr="005A6B3F">
              <w:rPr>
                <w:sz w:val="24"/>
                <w:szCs w:val="24"/>
              </w:rPr>
              <w:t>Підвищення</w:t>
            </w:r>
            <w:proofErr w:type="spellEnd"/>
            <w:r w:rsidRPr="005A6B3F">
              <w:rPr>
                <w:sz w:val="24"/>
                <w:szCs w:val="24"/>
              </w:rPr>
              <w:t xml:space="preserve"> </w:t>
            </w:r>
            <w:proofErr w:type="spellStart"/>
            <w:r w:rsidRPr="005A6B3F">
              <w:rPr>
                <w:sz w:val="24"/>
                <w:szCs w:val="24"/>
              </w:rPr>
              <w:t>інвестиційної</w:t>
            </w:r>
            <w:proofErr w:type="spellEnd"/>
            <w:r w:rsidRPr="005A6B3F">
              <w:rPr>
                <w:sz w:val="24"/>
                <w:szCs w:val="24"/>
              </w:rPr>
              <w:t xml:space="preserve"> </w:t>
            </w:r>
            <w:proofErr w:type="spellStart"/>
            <w:r w:rsidRPr="005A6B3F">
              <w:rPr>
                <w:sz w:val="24"/>
                <w:szCs w:val="24"/>
              </w:rPr>
              <w:t>привабливості</w:t>
            </w:r>
            <w:proofErr w:type="spellEnd"/>
            <w:r w:rsidRPr="005A6B3F">
              <w:rPr>
                <w:sz w:val="24"/>
                <w:szCs w:val="24"/>
              </w:rPr>
              <w:t xml:space="preserve"> </w:t>
            </w:r>
            <w:proofErr w:type="spellStart"/>
            <w:r w:rsidRPr="005A6B3F">
              <w:rPr>
                <w:sz w:val="24"/>
                <w:szCs w:val="24"/>
              </w:rPr>
              <w:t>територій</w:t>
            </w:r>
            <w:proofErr w:type="spellEnd"/>
            <w:r w:rsidRPr="005A6B3F">
              <w:rPr>
                <w:sz w:val="24"/>
                <w:szCs w:val="24"/>
              </w:rPr>
              <w:t xml:space="preserve">, </w:t>
            </w:r>
            <w:proofErr w:type="spellStart"/>
            <w:r w:rsidRPr="005A6B3F">
              <w:rPr>
                <w:sz w:val="24"/>
                <w:szCs w:val="24"/>
              </w:rPr>
              <w:t>підтримка</w:t>
            </w:r>
            <w:proofErr w:type="spellEnd"/>
            <w:r w:rsidRPr="005A6B3F">
              <w:rPr>
                <w:sz w:val="24"/>
                <w:szCs w:val="24"/>
              </w:rPr>
              <w:t xml:space="preserve"> </w:t>
            </w:r>
            <w:proofErr w:type="spellStart"/>
            <w:r w:rsidRPr="005A6B3F">
              <w:rPr>
                <w:sz w:val="24"/>
                <w:szCs w:val="24"/>
              </w:rPr>
              <w:t>залучення</w:t>
            </w:r>
            <w:proofErr w:type="spellEnd"/>
            <w:r w:rsidRPr="005A6B3F">
              <w:rPr>
                <w:sz w:val="24"/>
                <w:szCs w:val="24"/>
              </w:rPr>
              <w:t xml:space="preserve"> </w:t>
            </w:r>
            <w:proofErr w:type="spellStart"/>
            <w:r w:rsidRPr="005A6B3F">
              <w:rPr>
                <w:sz w:val="24"/>
                <w:szCs w:val="24"/>
              </w:rPr>
              <w:t>інвестицій</w:t>
            </w:r>
            <w:proofErr w:type="spellEnd"/>
          </w:p>
        </w:tc>
        <w:tc>
          <w:tcPr>
            <w:tcW w:w="1045" w:type="dxa"/>
          </w:tcPr>
          <w:p w14:paraId="62938A87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513659CC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2D1FD182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46" w:type="dxa"/>
          </w:tcPr>
          <w:p w14:paraId="38B53F5E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1C4CDC81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4BB41528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569C86A2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4DE5CC4B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03DB321D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0B1E4659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237D8692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21A05865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A6B3F" w14:paraId="682E8615" w14:textId="77777777" w:rsidTr="00D84858">
        <w:trPr>
          <w:trHeight w:val="1997"/>
        </w:trPr>
        <w:tc>
          <w:tcPr>
            <w:tcW w:w="2986" w:type="dxa"/>
          </w:tcPr>
          <w:p w14:paraId="0A910297" w14:textId="77777777" w:rsidR="005A6B3F" w:rsidRPr="00BB7C48" w:rsidRDefault="00BB7C48" w:rsidP="005A6B3F">
            <w:pPr>
              <w:rPr>
                <w:sz w:val="24"/>
                <w:szCs w:val="24"/>
                <w:lang w:val="uk-UA"/>
              </w:rPr>
            </w:pPr>
            <w:r w:rsidRPr="00BB7C48">
              <w:rPr>
                <w:sz w:val="24"/>
                <w:szCs w:val="24"/>
              </w:rPr>
              <w:t xml:space="preserve">2.4. </w:t>
            </w:r>
            <w:proofErr w:type="spellStart"/>
            <w:r w:rsidRPr="00BB7C48">
              <w:rPr>
                <w:sz w:val="24"/>
                <w:szCs w:val="24"/>
              </w:rPr>
              <w:t>Сприяння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впровадженню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інновацій</w:t>
            </w:r>
            <w:proofErr w:type="spellEnd"/>
            <w:r w:rsidRPr="00BB7C48">
              <w:rPr>
                <w:sz w:val="24"/>
                <w:szCs w:val="24"/>
              </w:rPr>
              <w:t xml:space="preserve"> та </w:t>
            </w:r>
            <w:proofErr w:type="spellStart"/>
            <w:r w:rsidRPr="00BB7C48">
              <w:rPr>
                <w:sz w:val="24"/>
                <w:szCs w:val="24"/>
              </w:rPr>
              <w:t>зростанню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технологічногорівня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регіональної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економіки</w:t>
            </w:r>
            <w:proofErr w:type="spellEnd"/>
            <w:r w:rsidRPr="00BB7C48">
              <w:rPr>
                <w:sz w:val="24"/>
                <w:szCs w:val="24"/>
              </w:rPr>
              <w:t xml:space="preserve">, </w:t>
            </w:r>
            <w:proofErr w:type="spellStart"/>
            <w:r w:rsidRPr="00BB7C48">
              <w:rPr>
                <w:sz w:val="24"/>
                <w:szCs w:val="24"/>
              </w:rPr>
              <w:t>підтримка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інноваційних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підприємств</w:t>
            </w:r>
            <w:proofErr w:type="spellEnd"/>
            <w:r w:rsidRPr="00BB7C48">
              <w:rPr>
                <w:sz w:val="24"/>
                <w:szCs w:val="24"/>
              </w:rPr>
              <w:t xml:space="preserve"> та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стартапів</w:t>
            </w:r>
            <w:proofErr w:type="spellEnd"/>
          </w:p>
        </w:tc>
        <w:tc>
          <w:tcPr>
            <w:tcW w:w="1045" w:type="dxa"/>
          </w:tcPr>
          <w:p w14:paraId="781D2362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10E36037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7DEEC9F6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4CC6D41C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02C405D3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3520265A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2D6C151A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26725F16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0CB6A444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55C86CF0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050821C9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2404D365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A6B3F" w14:paraId="70892A4E" w14:textId="77777777" w:rsidTr="00EB32D0">
        <w:tc>
          <w:tcPr>
            <w:tcW w:w="2986" w:type="dxa"/>
          </w:tcPr>
          <w:p w14:paraId="5BDABCE7" w14:textId="77777777" w:rsidR="005A6B3F" w:rsidRPr="00BB7C48" w:rsidRDefault="00BB7C48" w:rsidP="005A6B3F">
            <w:pPr>
              <w:jc w:val="both"/>
              <w:rPr>
                <w:sz w:val="24"/>
                <w:szCs w:val="24"/>
              </w:rPr>
            </w:pPr>
            <w:r w:rsidRPr="00BB7C48">
              <w:rPr>
                <w:sz w:val="24"/>
                <w:szCs w:val="24"/>
              </w:rPr>
              <w:t>2.</w:t>
            </w:r>
            <w:proofErr w:type="gramStart"/>
            <w:r w:rsidRPr="00BB7C48">
              <w:rPr>
                <w:sz w:val="24"/>
                <w:szCs w:val="24"/>
              </w:rPr>
              <w:t>5.Сталий</w:t>
            </w:r>
            <w:proofErr w:type="gram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розвиток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промисловості</w:t>
            </w:r>
            <w:proofErr w:type="spellEnd"/>
          </w:p>
        </w:tc>
        <w:tc>
          <w:tcPr>
            <w:tcW w:w="1045" w:type="dxa"/>
          </w:tcPr>
          <w:p w14:paraId="718DCB9F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064FAE"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67C98D91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3A48E8CA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1A17638E" w14:textId="77777777" w:rsidR="005A6B3F" w:rsidRPr="00D84858" w:rsidRDefault="00D84858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0E52EDB8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1E7668FD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3FA66DC7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6ECE4A26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7AFF925B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399EA552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163902CC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242D14F1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A6B3F" w14:paraId="15AF88E7" w14:textId="77777777" w:rsidTr="00EB32D0">
        <w:tc>
          <w:tcPr>
            <w:tcW w:w="2986" w:type="dxa"/>
          </w:tcPr>
          <w:p w14:paraId="5928DA7C" w14:textId="77777777" w:rsidR="005A6B3F" w:rsidRPr="00BB7C48" w:rsidRDefault="00BB7C48" w:rsidP="005A6B3F">
            <w:pPr>
              <w:jc w:val="both"/>
              <w:rPr>
                <w:sz w:val="24"/>
                <w:szCs w:val="24"/>
              </w:rPr>
            </w:pPr>
            <w:r w:rsidRPr="00BB7C48">
              <w:rPr>
                <w:sz w:val="24"/>
                <w:szCs w:val="24"/>
              </w:rPr>
              <w:t>3.</w:t>
            </w:r>
            <w:proofErr w:type="gramStart"/>
            <w:r w:rsidRPr="00BB7C48">
              <w:rPr>
                <w:sz w:val="24"/>
                <w:szCs w:val="24"/>
              </w:rPr>
              <w:t>1.Формування</w:t>
            </w:r>
            <w:proofErr w:type="gram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ефективного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місцевого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самоврядування</w:t>
            </w:r>
            <w:proofErr w:type="spellEnd"/>
            <w:r w:rsidRPr="00BB7C48">
              <w:rPr>
                <w:sz w:val="24"/>
                <w:szCs w:val="24"/>
              </w:rPr>
              <w:t xml:space="preserve"> та </w:t>
            </w:r>
            <w:proofErr w:type="spellStart"/>
            <w:r w:rsidRPr="00BB7C48">
              <w:rPr>
                <w:sz w:val="24"/>
                <w:szCs w:val="24"/>
              </w:rPr>
              <w:t>органів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державної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влади</w:t>
            </w:r>
            <w:proofErr w:type="spellEnd"/>
            <w:r w:rsidRPr="00BB7C48">
              <w:rPr>
                <w:sz w:val="24"/>
                <w:szCs w:val="24"/>
              </w:rPr>
              <w:t xml:space="preserve"> на </w:t>
            </w:r>
            <w:proofErr w:type="spellStart"/>
            <w:r w:rsidRPr="00BB7C48">
              <w:rPr>
                <w:sz w:val="24"/>
                <w:szCs w:val="24"/>
              </w:rPr>
              <w:t>новій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територіальній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основі</w:t>
            </w:r>
            <w:proofErr w:type="spellEnd"/>
          </w:p>
        </w:tc>
        <w:tc>
          <w:tcPr>
            <w:tcW w:w="1045" w:type="dxa"/>
          </w:tcPr>
          <w:p w14:paraId="0F52B379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72BBD610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2B100AFE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21826A66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23388068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49A2D5D8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46" w:type="dxa"/>
          </w:tcPr>
          <w:p w14:paraId="06F2A4ED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46" w:type="dxa"/>
          </w:tcPr>
          <w:p w14:paraId="25ADC954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17115BF5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10018193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24D4A764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0D2669A5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A6B3F" w14:paraId="7C8D69FD" w14:textId="77777777" w:rsidTr="00EB32D0">
        <w:tc>
          <w:tcPr>
            <w:tcW w:w="2986" w:type="dxa"/>
          </w:tcPr>
          <w:p w14:paraId="0A23D4F9" w14:textId="77777777" w:rsidR="005A6B3F" w:rsidRPr="00BB7C48" w:rsidRDefault="00BB7C48" w:rsidP="005A6B3F">
            <w:pPr>
              <w:jc w:val="both"/>
              <w:rPr>
                <w:sz w:val="24"/>
                <w:szCs w:val="24"/>
              </w:rPr>
            </w:pPr>
            <w:r w:rsidRPr="00BB7C48">
              <w:rPr>
                <w:sz w:val="24"/>
                <w:szCs w:val="24"/>
              </w:rPr>
              <w:t>3.</w:t>
            </w:r>
            <w:proofErr w:type="gramStart"/>
            <w:r w:rsidRPr="00BB7C48">
              <w:rPr>
                <w:sz w:val="24"/>
                <w:szCs w:val="24"/>
              </w:rPr>
              <w:t>2.Формування</w:t>
            </w:r>
            <w:proofErr w:type="gram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горизонтальної</w:t>
            </w:r>
            <w:proofErr w:type="spellEnd"/>
            <w:r w:rsidRPr="00BB7C48">
              <w:rPr>
                <w:sz w:val="24"/>
                <w:szCs w:val="24"/>
              </w:rPr>
              <w:t xml:space="preserve"> та </w:t>
            </w:r>
            <w:proofErr w:type="spellStart"/>
            <w:r w:rsidRPr="00BB7C48">
              <w:rPr>
                <w:sz w:val="24"/>
                <w:szCs w:val="24"/>
              </w:rPr>
              <w:t>вертикальної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координації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державних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секторальних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політик</w:t>
            </w:r>
            <w:proofErr w:type="spellEnd"/>
            <w:r w:rsidRPr="00BB7C48">
              <w:rPr>
                <w:sz w:val="24"/>
                <w:szCs w:val="24"/>
              </w:rPr>
              <w:t xml:space="preserve"> та </w:t>
            </w:r>
            <w:proofErr w:type="spellStart"/>
            <w:r w:rsidRPr="00BB7C48">
              <w:rPr>
                <w:sz w:val="24"/>
                <w:szCs w:val="24"/>
              </w:rPr>
              <w:t>державної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регіональної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політики</w:t>
            </w:r>
            <w:proofErr w:type="spellEnd"/>
          </w:p>
        </w:tc>
        <w:tc>
          <w:tcPr>
            <w:tcW w:w="1045" w:type="dxa"/>
          </w:tcPr>
          <w:p w14:paraId="1BADF9C6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7C53E5EF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39A90D31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256BE4F2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373AF114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6B3F6BF2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46" w:type="dxa"/>
          </w:tcPr>
          <w:p w14:paraId="7B1D2164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2796EA8C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63B0C204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0F100665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74D21C97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3B9FCD22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A6B3F" w14:paraId="346072B0" w14:textId="77777777" w:rsidTr="00EB32D0">
        <w:tc>
          <w:tcPr>
            <w:tcW w:w="2986" w:type="dxa"/>
          </w:tcPr>
          <w:p w14:paraId="58280A8A" w14:textId="77777777" w:rsidR="005A6B3F" w:rsidRPr="00BB7C48" w:rsidRDefault="00BB7C48" w:rsidP="005A6B3F">
            <w:pPr>
              <w:jc w:val="both"/>
              <w:rPr>
                <w:sz w:val="24"/>
                <w:szCs w:val="24"/>
                <w:lang w:val="uk-UA"/>
              </w:rPr>
            </w:pPr>
            <w:r w:rsidRPr="00BB7C48">
              <w:rPr>
                <w:sz w:val="24"/>
                <w:szCs w:val="24"/>
              </w:rPr>
              <w:t>3.</w:t>
            </w:r>
            <w:proofErr w:type="gramStart"/>
            <w:r w:rsidRPr="00BB7C48">
              <w:rPr>
                <w:sz w:val="24"/>
                <w:szCs w:val="24"/>
              </w:rPr>
              <w:t>3.Побудова</w:t>
            </w:r>
            <w:proofErr w:type="gram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системи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ефективного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публічного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інвестування</w:t>
            </w:r>
            <w:proofErr w:type="spellEnd"/>
            <w:r w:rsidRPr="00BB7C48">
              <w:rPr>
                <w:sz w:val="24"/>
                <w:szCs w:val="24"/>
              </w:rPr>
              <w:t xml:space="preserve"> на </w:t>
            </w:r>
            <w:proofErr w:type="spellStart"/>
            <w:r w:rsidRPr="00BB7C48">
              <w:rPr>
                <w:sz w:val="24"/>
                <w:szCs w:val="24"/>
              </w:rPr>
              <w:t>всіх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рівня</w:t>
            </w:r>
            <w:proofErr w:type="spellEnd"/>
            <w:r w:rsidRPr="00BB7C4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врядування</w:t>
            </w:r>
            <w:proofErr w:type="spellEnd"/>
          </w:p>
        </w:tc>
        <w:tc>
          <w:tcPr>
            <w:tcW w:w="1045" w:type="dxa"/>
          </w:tcPr>
          <w:p w14:paraId="13294540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3152580E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3F08E694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53829F45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5524FC4C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06EFCE79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38D0A9C9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380E55D8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1900006F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301D684F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73376B33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30186ED3" w14:textId="77777777" w:rsidR="005A6B3F" w:rsidRPr="00064FAE" w:rsidRDefault="00064FAE" w:rsidP="0006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064FAE" w14:paraId="15527FFB" w14:textId="77777777" w:rsidTr="00EB32D0">
        <w:tc>
          <w:tcPr>
            <w:tcW w:w="2986" w:type="dxa"/>
          </w:tcPr>
          <w:p w14:paraId="731CA233" w14:textId="77777777" w:rsidR="00064FAE" w:rsidRPr="00BB7C48" w:rsidRDefault="00064FAE" w:rsidP="00064FAE">
            <w:pPr>
              <w:jc w:val="both"/>
              <w:rPr>
                <w:sz w:val="24"/>
                <w:szCs w:val="24"/>
              </w:rPr>
            </w:pPr>
            <w:r w:rsidRPr="00BB7C48">
              <w:rPr>
                <w:sz w:val="24"/>
                <w:szCs w:val="24"/>
              </w:rPr>
              <w:t>3.</w:t>
            </w:r>
            <w:proofErr w:type="gramStart"/>
            <w:r w:rsidRPr="00BB7C48">
              <w:rPr>
                <w:sz w:val="24"/>
                <w:szCs w:val="24"/>
              </w:rPr>
              <w:t>4.Розбудова</w:t>
            </w:r>
            <w:proofErr w:type="gram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потенціалу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суб‘єктів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державної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регіональної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політики</w:t>
            </w:r>
            <w:proofErr w:type="spellEnd"/>
          </w:p>
        </w:tc>
        <w:tc>
          <w:tcPr>
            <w:tcW w:w="1045" w:type="dxa"/>
          </w:tcPr>
          <w:p w14:paraId="2C877DAF" w14:textId="77777777" w:rsidR="00064FAE" w:rsidRPr="00EF775F" w:rsidRDefault="00064FAE" w:rsidP="00064FAE">
            <w:pPr>
              <w:jc w:val="center"/>
            </w:pPr>
            <w:r w:rsidRPr="00EF775F">
              <w:t>+</w:t>
            </w:r>
          </w:p>
        </w:tc>
        <w:tc>
          <w:tcPr>
            <w:tcW w:w="1046" w:type="dxa"/>
          </w:tcPr>
          <w:p w14:paraId="64ED5F7D" w14:textId="77777777" w:rsidR="00064FAE" w:rsidRPr="00EF775F" w:rsidRDefault="00064FAE" w:rsidP="00064FAE">
            <w:pPr>
              <w:jc w:val="center"/>
            </w:pPr>
            <w:r w:rsidRPr="00EF775F">
              <w:t>+</w:t>
            </w:r>
          </w:p>
        </w:tc>
        <w:tc>
          <w:tcPr>
            <w:tcW w:w="1046" w:type="dxa"/>
          </w:tcPr>
          <w:p w14:paraId="0175321B" w14:textId="77777777" w:rsidR="00064FAE" w:rsidRPr="00EF775F" w:rsidRDefault="00064FAE" w:rsidP="00064FAE">
            <w:pPr>
              <w:jc w:val="center"/>
            </w:pPr>
            <w:r w:rsidRPr="00EF775F">
              <w:t>+</w:t>
            </w:r>
          </w:p>
        </w:tc>
        <w:tc>
          <w:tcPr>
            <w:tcW w:w="1046" w:type="dxa"/>
          </w:tcPr>
          <w:p w14:paraId="080FD44F" w14:textId="77777777" w:rsidR="00064FAE" w:rsidRPr="00EF775F" w:rsidRDefault="00064FAE" w:rsidP="00064FAE">
            <w:pPr>
              <w:jc w:val="center"/>
            </w:pPr>
            <w:r w:rsidRPr="00EF775F">
              <w:t>+</w:t>
            </w:r>
          </w:p>
        </w:tc>
        <w:tc>
          <w:tcPr>
            <w:tcW w:w="1046" w:type="dxa"/>
          </w:tcPr>
          <w:p w14:paraId="62508B67" w14:textId="77777777" w:rsidR="00064FAE" w:rsidRPr="00EF775F" w:rsidRDefault="00064FAE" w:rsidP="00064FAE">
            <w:pPr>
              <w:jc w:val="center"/>
            </w:pPr>
            <w:r w:rsidRPr="00EF775F">
              <w:t>+</w:t>
            </w:r>
          </w:p>
        </w:tc>
        <w:tc>
          <w:tcPr>
            <w:tcW w:w="1046" w:type="dxa"/>
          </w:tcPr>
          <w:p w14:paraId="4700D64E" w14:textId="77777777" w:rsidR="00064FAE" w:rsidRPr="00EF775F" w:rsidRDefault="00064FAE" w:rsidP="00064FAE">
            <w:pPr>
              <w:jc w:val="center"/>
            </w:pPr>
            <w:r w:rsidRPr="00EF775F">
              <w:t>+</w:t>
            </w:r>
          </w:p>
        </w:tc>
        <w:tc>
          <w:tcPr>
            <w:tcW w:w="1046" w:type="dxa"/>
          </w:tcPr>
          <w:p w14:paraId="062A5571" w14:textId="77777777" w:rsidR="00064FAE" w:rsidRPr="00EF775F" w:rsidRDefault="00064FAE" w:rsidP="00064FAE">
            <w:pPr>
              <w:jc w:val="center"/>
            </w:pPr>
            <w:r w:rsidRPr="00EF775F">
              <w:t>+</w:t>
            </w:r>
          </w:p>
        </w:tc>
        <w:tc>
          <w:tcPr>
            <w:tcW w:w="1046" w:type="dxa"/>
          </w:tcPr>
          <w:p w14:paraId="211C8122" w14:textId="77777777" w:rsidR="00064FAE" w:rsidRPr="00EF775F" w:rsidRDefault="00064FAE" w:rsidP="00064FAE">
            <w:pPr>
              <w:jc w:val="center"/>
            </w:pPr>
            <w:r w:rsidRPr="00EF775F">
              <w:t>+</w:t>
            </w:r>
          </w:p>
        </w:tc>
        <w:tc>
          <w:tcPr>
            <w:tcW w:w="1046" w:type="dxa"/>
          </w:tcPr>
          <w:p w14:paraId="5D92A7DA" w14:textId="77777777" w:rsidR="00064FAE" w:rsidRPr="00EF775F" w:rsidRDefault="00064FAE" w:rsidP="00064FAE">
            <w:pPr>
              <w:jc w:val="center"/>
            </w:pPr>
            <w:r w:rsidRPr="00EF775F">
              <w:t>+</w:t>
            </w:r>
          </w:p>
        </w:tc>
        <w:tc>
          <w:tcPr>
            <w:tcW w:w="1046" w:type="dxa"/>
          </w:tcPr>
          <w:p w14:paraId="5E3E405E" w14:textId="77777777" w:rsidR="00064FAE" w:rsidRPr="00EF775F" w:rsidRDefault="00064FAE" w:rsidP="00064FAE">
            <w:pPr>
              <w:jc w:val="center"/>
            </w:pPr>
            <w:r w:rsidRPr="00EF775F">
              <w:t>+</w:t>
            </w:r>
          </w:p>
        </w:tc>
        <w:tc>
          <w:tcPr>
            <w:tcW w:w="1046" w:type="dxa"/>
          </w:tcPr>
          <w:p w14:paraId="15383EC0" w14:textId="77777777" w:rsidR="00064FAE" w:rsidRPr="00EF775F" w:rsidRDefault="00064FAE" w:rsidP="00064FAE">
            <w:pPr>
              <w:jc w:val="center"/>
            </w:pPr>
            <w:r w:rsidRPr="00EF775F">
              <w:t>+</w:t>
            </w:r>
          </w:p>
        </w:tc>
        <w:tc>
          <w:tcPr>
            <w:tcW w:w="1046" w:type="dxa"/>
          </w:tcPr>
          <w:p w14:paraId="29CC151B" w14:textId="77777777" w:rsidR="00064FAE" w:rsidRDefault="00064FAE" w:rsidP="00064FAE">
            <w:pPr>
              <w:jc w:val="center"/>
            </w:pPr>
            <w:r w:rsidRPr="00EF775F">
              <w:t>+</w:t>
            </w:r>
          </w:p>
        </w:tc>
      </w:tr>
      <w:tr w:rsidR="00064FAE" w14:paraId="1F4618C7" w14:textId="77777777" w:rsidTr="00EB32D0">
        <w:tc>
          <w:tcPr>
            <w:tcW w:w="2986" w:type="dxa"/>
          </w:tcPr>
          <w:p w14:paraId="19048B7D" w14:textId="77777777" w:rsidR="00064FAE" w:rsidRPr="00BB7C48" w:rsidRDefault="00064FAE" w:rsidP="00064FAE">
            <w:pPr>
              <w:jc w:val="both"/>
              <w:rPr>
                <w:sz w:val="24"/>
                <w:szCs w:val="24"/>
              </w:rPr>
            </w:pPr>
            <w:r w:rsidRPr="00BB7C48">
              <w:rPr>
                <w:sz w:val="24"/>
                <w:szCs w:val="24"/>
              </w:rPr>
              <w:t>3.</w:t>
            </w:r>
            <w:proofErr w:type="gramStart"/>
            <w:r w:rsidRPr="00BB7C48">
              <w:rPr>
                <w:sz w:val="24"/>
                <w:szCs w:val="24"/>
              </w:rPr>
              <w:t>5.Забезпечення</w:t>
            </w:r>
            <w:proofErr w:type="gram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рівних</w:t>
            </w:r>
            <w:proofErr w:type="spellEnd"/>
            <w:r w:rsidRPr="00BB7C48">
              <w:rPr>
                <w:sz w:val="24"/>
                <w:szCs w:val="24"/>
              </w:rPr>
              <w:t xml:space="preserve"> прав та </w:t>
            </w:r>
            <w:proofErr w:type="spellStart"/>
            <w:r w:rsidRPr="00BB7C48">
              <w:rPr>
                <w:sz w:val="24"/>
                <w:szCs w:val="24"/>
              </w:rPr>
              <w:t>можливостей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жінок</w:t>
            </w:r>
            <w:proofErr w:type="spellEnd"/>
            <w:r w:rsidRPr="00BB7C48">
              <w:rPr>
                <w:sz w:val="24"/>
                <w:szCs w:val="24"/>
              </w:rPr>
              <w:t xml:space="preserve"> і </w:t>
            </w:r>
            <w:proofErr w:type="spellStart"/>
            <w:r w:rsidRPr="00BB7C48">
              <w:rPr>
                <w:sz w:val="24"/>
                <w:szCs w:val="24"/>
              </w:rPr>
              <w:t>чоловіків</w:t>
            </w:r>
            <w:proofErr w:type="spellEnd"/>
            <w:r w:rsidRPr="00BB7C48">
              <w:rPr>
                <w:sz w:val="24"/>
                <w:szCs w:val="24"/>
              </w:rPr>
              <w:t xml:space="preserve">, </w:t>
            </w:r>
            <w:proofErr w:type="spellStart"/>
            <w:r w:rsidRPr="00BB7C48">
              <w:rPr>
                <w:sz w:val="24"/>
                <w:szCs w:val="24"/>
              </w:rPr>
              <w:lastRenderedPageBreak/>
              <w:t>запобігання</w:t>
            </w:r>
            <w:proofErr w:type="spellEnd"/>
            <w:r w:rsidRPr="00BB7C48">
              <w:rPr>
                <w:sz w:val="24"/>
                <w:szCs w:val="24"/>
              </w:rPr>
              <w:t xml:space="preserve"> та </w:t>
            </w:r>
            <w:proofErr w:type="spellStart"/>
            <w:r w:rsidRPr="00BB7C48">
              <w:rPr>
                <w:sz w:val="24"/>
                <w:szCs w:val="24"/>
              </w:rPr>
              <w:t>протидія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домашньому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насильству</w:t>
            </w:r>
            <w:proofErr w:type="spellEnd"/>
            <w:r w:rsidRPr="00BB7C48">
              <w:rPr>
                <w:sz w:val="24"/>
                <w:szCs w:val="24"/>
              </w:rPr>
              <w:t xml:space="preserve"> та </w:t>
            </w:r>
            <w:proofErr w:type="spellStart"/>
            <w:r w:rsidRPr="00BB7C48">
              <w:rPr>
                <w:sz w:val="24"/>
                <w:szCs w:val="24"/>
              </w:rPr>
              <w:t>дискримінаці</w:t>
            </w:r>
            <w:proofErr w:type="spellEnd"/>
          </w:p>
        </w:tc>
        <w:tc>
          <w:tcPr>
            <w:tcW w:w="1045" w:type="dxa"/>
          </w:tcPr>
          <w:p w14:paraId="5E6802F0" w14:textId="77777777" w:rsidR="00064FAE" w:rsidRPr="00496796" w:rsidRDefault="00064FAE" w:rsidP="004A4320">
            <w:pPr>
              <w:jc w:val="center"/>
            </w:pPr>
            <w:r w:rsidRPr="00496796">
              <w:lastRenderedPageBreak/>
              <w:t>+</w:t>
            </w:r>
          </w:p>
        </w:tc>
        <w:tc>
          <w:tcPr>
            <w:tcW w:w="1046" w:type="dxa"/>
          </w:tcPr>
          <w:p w14:paraId="5745AACC" w14:textId="77777777" w:rsidR="00064FAE" w:rsidRPr="00496796" w:rsidRDefault="00064FAE" w:rsidP="004A4320">
            <w:pPr>
              <w:jc w:val="center"/>
            </w:pPr>
            <w:r w:rsidRPr="00496796">
              <w:t>+</w:t>
            </w:r>
          </w:p>
        </w:tc>
        <w:tc>
          <w:tcPr>
            <w:tcW w:w="1046" w:type="dxa"/>
          </w:tcPr>
          <w:p w14:paraId="26B62662" w14:textId="77777777" w:rsidR="00064FAE" w:rsidRPr="00496796" w:rsidRDefault="00064FAE" w:rsidP="004A4320">
            <w:pPr>
              <w:jc w:val="center"/>
            </w:pPr>
            <w:r w:rsidRPr="00496796">
              <w:t>+</w:t>
            </w:r>
          </w:p>
        </w:tc>
        <w:tc>
          <w:tcPr>
            <w:tcW w:w="1046" w:type="dxa"/>
          </w:tcPr>
          <w:p w14:paraId="34EB4203" w14:textId="77777777" w:rsidR="00064FAE" w:rsidRPr="00496796" w:rsidRDefault="00064FAE" w:rsidP="004A4320">
            <w:pPr>
              <w:jc w:val="center"/>
            </w:pPr>
            <w:r w:rsidRPr="00496796">
              <w:t>+</w:t>
            </w:r>
          </w:p>
        </w:tc>
        <w:tc>
          <w:tcPr>
            <w:tcW w:w="1046" w:type="dxa"/>
          </w:tcPr>
          <w:p w14:paraId="405040B6" w14:textId="77777777" w:rsidR="00064FAE" w:rsidRPr="00496796" w:rsidRDefault="00064FAE" w:rsidP="004A4320">
            <w:pPr>
              <w:jc w:val="center"/>
            </w:pPr>
            <w:r w:rsidRPr="00496796">
              <w:t>+</w:t>
            </w:r>
          </w:p>
        </w:tc>
        <w:tc>
          <w:tcPr>
            <w:tcW w:w="1046" w:type="dxa"/>
          </w:tcPr>
          <w:p w14:paraId="61CF54DD" w14:textId="77777777" w:rsidR="00064FAE" w:rsidRPr="00496796" w:rsidRDefault="00064FAE" w:rsidP="004A4320">
            <w:pPr>
              <w:jc w:val="center"/>
            </w:pPr>
            <w:r w:rsidRPr="00496796">
              <w:t>+</w:t>
            </w:r>
          </w:p>
        </w:tc>
        <w:tc>
          <w:tcPr>
            <w:tcW w:w="1046" w:type="dxa"/>
          </w:tcPr>
          <w:p w14:paraId="69F79ED0" w14:textId="77777777" w:rsidR="00064FAE" w:rsidRPr="00496796" w:rsidRDefault="00064FAE" w:rsidP="004A4320">
            <w:pPr>
              <w:jc w:val="center"/>
            </w:pPr>
            <w:r w:rsidRPr="00496796">
              <w:t>+</w:t>
            </w:r>
          </w:p>
        </w:tc>
        <w:tc>
          <w:tcPr>
            <w:tcW w:w="1046" w:type="dxa"/>
          </w:tcPr>
          <w:p w14:paraId="5B948D6B" w14:textId="77777777" w:rsidR="00064FAE" w:rsidRPr="00496796" w:rsidRDefault="00064FAE" w:rsidP="004A4320">
            <w:pPr>
              <w:jc w:val="center"/>
            </w:pPr>
            <w:r w:rsidRPr="00496796">
              <w:t>+</w:t>
            </w:r>
          </w:p>
        </w:tc>
        <w:tc>
          <w:tcPr>
            <w:tcW w:w="1046" w:type="dxa"/>
          </w:tcPr>
          <w:p w14:paraId="6D022560" w14:textId="77777777" w:rsidR="00064FAE" w:rsidRPr="00496796" w:rsidRDefault="00064FAE" w:rsidP="004A4320">
            <w:pPr>
              <w:jc w:val="center"/>
            </w:pPr>
            <w:r w:rsidRPr="00496796">
              <w:t>+</w:t>
            </w:r>
          </w:p>
        </w:tc>
        <w:tc>
          <w:tcPr>
            <w:tcW w:w="1046" w:type="dxa"/>
          </w:tcPr>
          <w:p w14:paraId="0660B61C" w14:textId="77777777" w:rsidR="00064FAE" w:rsidRPr="00064FAE" w:rsidRDefault="00064FAE" w:rsidP="004A4320">
            <w:pPr>
              <w:jc w:val="center"/>
              <w:rPr>
                <w:lang w:val="uk-UA"/>
              </w:rPr>
            </w:pPr>
            <w:r w:rsidRPr="00496796">
              <w:t>+</w:t>
            </w: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473708BE" w14:textId="77777777" w:rsidR="00064FAE" w:rsidRPr="00496796" w:rsidRDefault="00064FAE" w:rsidP="004A4320">
            <w:pPr>
              <w:jc w:val="center"/>
            </w:pPr>
            <w:r w:rsidRPr="00496796">
              <w:t>+</w:t>
            </w:r>
          </w:p>
        </w:tc>
        <w:tc>
          <w:tcPr>
            <w:tcW w:w="1046" w:type="dxa"/>
          </w:tcPr>
          <w:p w14:paraId="2557402F" w14:textId="77777777" w:rsidR="00064FAE" w:rsidRDefault="00064FAE" w:rsidP="004A4320">
            <w:pPr>
              <w:jc w:val="center"/>
            </w:pPr>
            <w:r w:rsidRPr="00496796">
              <w:t>+</w:t>
            </w:r>
          </w:p>
        </w:tc>
      </w:tr>
      <w:tr w:rsidR="00064FAE" w14:paraId="11895883" w14:textId="77777777" w:rsidTr="00EB32D0">
        <w:tc>
          <w:tcPr>
            <w:tcW w:w="2986" w:type="dxa"/>
          </w:tcPr>
          <w:p w14:paraId="5F314BA1" w14:textId="77777777" w:rsidR="00064FAE" w:rsidRPr="00BB7C48" w:rsidRDefault="00064FAE" w:rsidP="00064FAE">
            <w:pPr>
              <w:jc w:val="both"/>
              <w:rPr>
                <w:sz w:val="24"/>
                <w:szCs w:val="24"/>
              </w:rPr>
            </w:pPr>
            <w:r w:rsidRPr="00BB7C48">
              <w:rPr>
                <w:sz w:val="24"/>
                <w:szCs w:val="24"/>
              </w:rPr>
              <w:t>3.</w:t>
            </w:r>
            <w:proofErr w:type="gramStart"/>
            <w:r w:rsidRPr="00BB7C48">
              <w:rPr>
                <w:sz w:val="24"/>
                <w:szCs w:val="24"/>
              </w:rPr>
              <w:t>6.Розбудова</w:t>
            </w:r>
            <w:proofErr w:type="gram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системи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інформаційноаналітичного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забезпечення</w:t>
            </w:r>
            <w:proofErr w:type="spellEnd"/>
            <w:r w:rsidRPr="00BB7C48">
              <w:rPr>
                <w:sz w:val="24"/>
                <w:szCs w:val="24"/>
              </w:rPr>
              <w:t xml:space="preserve"> та </w:t>
            </w:r>
            <w:proofErr w:type="spellStart"/>
            <w:r w:rsidRPr="00BB7C48">
              <w:rPr>
                <w:sz w:val="24"/>
                <w:szCs w:val="24"/>
              </w:rPr>
              <w:t>розвиток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управлінських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навичок</w:t>
            </w:r>
            <w:proofErr w:type="spellEnd"/>
            <w:r w:rsidRPr="00BB7C48">
              <w:rPr>
                <w:sz w:val="24"/>
                <w:szCs w:val="24"/>
              </w:rPr>
              <w:t xml:space="preserve"> для </w:t>
            </w:r>
            <w:proofErr w:type="spellStart"/>
            <w:r w:rsidRPr="00BB7C48">
              <w:rPr>
                <w:sz w:val="24"/>
                <w:szCs w:val="24"/>
              </w:rPr>
              <w:t>прийняття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рішень</w:t>
            </w:r>
            <w:proofErr w:type="spellEnd"/>
            <w:r w:rsidRPr="00BB7C48">
              <w:rPr>
                <w:sz w:val="24"/>
                <w:szCs w:val="24"/>
              </w:rPr>
              <w:t xml:space="preserve">, </w:t>
            </w:r>
            <w:proofErr w:type="spellStart"/>
            <w:r w:rsidRPr="00BB7C48">
              <w:rPr>
                <w:sz w:val="24"/>
                <w:szCs w:val="24"/>
              </w:rPr>
              <w:t>що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базуються</w:t>
            </w:r>
            <w:proofErr w:type="spellEnd"/>
            <w:r w:rsidRPr="00BB7C48">
              <w:rPr>
                <w:sz w:val="24"/>
                <w:szCs w:val="24"/>
              </w:rPr>
              <w:t xml:space="preserve"> на </w:t>
            </w:r>
            <w:proofErr w:type="spellStart"/>
            <w:r w:rsidRPr="00BB7C48">
              <w:rPr>
                <w:sz w:val="24"/>
                <w:szCs w:val="24"/>
              </w:rPr>
              <w:t>об‘єктивних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даних</w:t>
            </w:r>
            <w:proofErr w:type="spellEnd"/>
            <w:r w:rsidRPr="00BB7C48">
              <w:rPr>
                <w:sz w:val="24"/>
                <w:szCs w:val="24"/>
              </w:rPr>
              <w:t xml:space="preserve"> та </w:t>
            </w:r>
            <w:proofErr w:type="spellStart"/>
            <w:r w:rsidRPr="00BB7C48">
              <w:rPr>
                <w:sz w:val="24"/>
                <w:szCs w:val="24"/>
              </w:rPr>
              <w:t>просторовому</w:t>
            </w:r>
            <w:proofErr w:type="spellEnd"/>
            <w:r w:rsidRPr="00BB7C48">
              <w:rPr>
                <w:sz w:val="24"/>
                <w:szCs w:val="24"/>
              </w:rPr>
              <w:t xml:space="preserve"> </w:t>
            </w:r>
            <w:proofErr w:type="spellStart"/>
            <w:r w:rsidRPr="00BB7C48">
              <w:rPr>
                <w:sz w:val="24"/>
                <w:szCs w:val="24"/>
              </w:rPr>
              <w:t>плануванні</w:t>
            </w:r>
            <w:proofErr w:type="spellEnd"/>
          </w:p>
        </w:tc>
        <w:tc>
          <w:tcPr>
            <w:tcW w:w="1045" w:type="dxa"/>
          </w:tcPr>
          <w:p w14:paraId="012F4851" w14:textId="77777777" w:rsidR="00064FAE" w:rsidRPr="00B74733" w:rsidRDefault="00064FAE" w:rsidP="004A4320">
            <w:pPr>
              <w:jc w:val="center"/>
            </w:pPr>
            <w:r w:rsidRPr="00B74733">
              <w:t>+</w:t>
            </w:r>
          </w:p>
        </w:tc>
        <w:tc>
          <w:tcPr>
            <w:tcW w:w="1046" w:type="dxa"/>
          </w:tcPr>
          <w:p w14:paraId="0DF60353" w14:textId="77777777" w:rsidR="00064FAE" w:rsidRPr="00B74733" w:rsidRDefault="00064FAE" w:rsidP="004A4320">
            <w:pPr>
              <w:jc w:val="center"/>
            </w:pPr>
            <w:r w:rsidRPr="00B74733">
              <w:t>+</w:t>
            </w:r>
          </w:p>
        </w:tc>
        <w:tc>
          <w:tcPr>
            <w:tcW w:w="1046" w:type="dxa"/>
          </w:tcPr>
          <w:p w14:paraId="31EA4DF6" w14:textId="77777777" w:rsidR="00064FAE" w:rsidRPr="00B74733" w:rsidRDefault="00064FAE" w:rsidP="004A4320">
            <w:pPr>
              <w:jc w:val="center"/>
            </w:pPr>
            <w:r w:rsidRPr="00B74733">
              <w:t>+</w:t>
            </w:r>
          </w:p>
        </w:tc>
        <w:tc>
          <w:tcPr>
            <w:tcW w:w="1046" w:type="dxa"/>
          </w:tcPr>
          <w:p w14:paraId="04BDAE4D" w14:textId="77777777" w:rsidR="00064FAE" w:rsidRPr="00B74733" w:rsidRDefault="00064FAE" w:rsidP="004A4320">
            <w:pPr>
              <w:jc w:val="center"/>
            </w:pPr>
            <w:r w:rsidRPr="00B74733">
              <w:t>+</w:t>
            </w:r>
          </w:p>
        </w:tc>
        <w:tc>
          <w:tcPr>
            <w:tcW w:w="1046" w:type="dxa"/>
          </w:tcPr>
          <w:p w14:paraId="7BD46638" w14:textId="77777777" w:rsidR="00064FAE" w:rsidRPr="00B74733" w:rsidRDefault="00064FAE" w:rsidP="004A4320">
            <w:pPr>
              <w:jc w:val="center"/>
            </w:pPr>
            <w:r w:rsidRPr="00B74733">
              <w:t>+</w:t>
            </w:r>
          </w:p>
        </w:tc>
        <w:tc>
          <w:tcPr>
            <w:tcW w:w="1046" w:type="dxa"/>
          </w:tcPr>
          <w:p w14:paraId="1E627B47" w14:textId="77777777" w:rsidR="00064FAE" w:rsidRPr="00B74733" w:rsidRDefault="00064FAE" w:rsidP="004A4320">
            <w:pPr>
              <w:jc w:val="center"/>
            </w:pPr>
            <w:r w:rsidRPr="00B74733">
              <w:t>+</w:t>
            </w:r>
          </w:p>
        </w:tc>
        <w:tc>
          <w:tcPr>
            <w:tcW w:w="1046" w:type="dxa"/>
          </w:tcPr>
          <w:p w14:paraId="43201781" w14:textId="77777777" w:rsidR="00064FAE" w:rsidRPr="00064FAE" w:rsidRDefault="00064FAE" w:rsidP="004A4320">
            <w:pPr>
              <w:jc w:val="center"/>
              <w:rPr>
                <w:lang w:val="uk-UA"/>
              </w:rPr>
            </w:pPr>
            <w:r w:rsidRPr="00B74733">
              <w:t>+</w:t>
            </w:r>
            <w:r>
              <w:rPr>
                <w:lang w:val="uk-UA"/>
              </w:rPr>
              <w:t>+</w:t>
            </w:r>
          </w:p>
        </w:tc>
        <w:tc>
          <w:tcPr>
            <w:tcW w:w="1046" w:type="dxa"/>
          </w:tcPr>
          <w:p w14:paraId="413278FE" w14:textId="77777777" w:rsidR="00064FAE" w:rsidRPr="00B74733" w:rsidRDefault="00064FAE" w:rsidP="004A4320">
            <w:pPr>
              <w:jc w:val="center"/>
            </w:pPr>
            <w:r w:rsidRPr="00B74733">
              <w:t>+</w:t>
            </w:r>
          </w:p>
        </w:tc>
        <w:tc>
          <w:tcPr>
            <w:tcW w:w="1046" w:type="dxa"/>
          </w:tcPr>
          <w:p w14:paraId="48588CE7" w14:textId="77777777" w:rsidR="00064FAE" w:rsidRPr="00B74733" w:rsidRDefault="00064FAE" w:rsidP="004A4320">
            <w:pPr>
              <w:jc w:val="center"/>
            </w:pPr>
            <w:r w:rsidRPr="00B74733">
              <w:t>+</w:t>
            </w:r>
          </w:p>
        </w:tc>
        <w:tc>
          <w:tcPr>
            <w:tcW w:w="1046" w:type="dxa"/>
          </w:tcPr>
          <w:p w14:paraId="08225196" w14:textId="77777777" w:rsidR="00064FAE" w:rsidRPr="00B74733" w:rsidRDefault="00064FAE" w:rsidP="004A4320">
            <w:pPr>
              <w:jc w:val="center"/>
            </w:pPr>
            <w:r w:rsidRPr="00B74733">
              <w:t>+</w:t>
            </w:r>
          </w:p>
        </w:tc>
        <w:tc>
          <w:tcPr>
            <w:tcW w:w="1046" w:type="dxa"/>
          </w:tcPr>
          <w:p w14:paraId="27A0AEE7" w14:textId="77777777" w:rsidR="00064FAE" w:rsidRPr="00B74733" w:rsidRDefault="00064FAE" w:rsidP="004A4320">
            <w:pPr>
              <w:jc w:val="center"/>
            </w:pPr>
            <w:r w:rsidRPr="00B74733">
              <w:t>+</w:t>
            </w:r>
          </w:p>
        </w:tc>
        <w:tc>
          <w:tcPr>
            <w:tcW w:w="1046" w:type="dxa"/>
          </w:tcPr>
          <w:p w14:paraId="5A628B5D" w14:textId="77777777" w:rsidR="00064FAE" w:rsidRDefault="00064FAE" w:rsidP="004A4320">
            <w:pPr>
              <w:jc w:val="center"/>
            </w:pPr>
            <w:r w:rsidRPr="00B74733">
              <w:t>+</w:t>
            </w:r>
          </w:p>
        </w:tc>
      </w:tr>
    </w:tbl>
    <w:p w14:paraId="5D155861" w14:textId="77777777" w:rsidR="005A6B3F" w:rsidRDefault="005A6B3F"/>
    <w:p w14:paraId="16EC6352" w14:textId="77777777" w:rsidR="005A6B3F" w:rsidRDefault="005A6B3F"/>
    <w:p w14:paraId="05AB11B7" w14:textId="77777777" w:rsidR="007166AC" w:rsidRDefault="007166AC" w:rsidP="007166AC">
      <w:pPr>
        <w:spacing w:after="0"/>
        <w:ind w:firstLine="709"/>
        <w:jc w:val="center"/>
        <w:rPr>
          <w:lang w:val="uk-UA"/>
        </w:rPr>
      </w:pPr>
    </w:p>
    <w:p w14:paraId="0ED3538E" w14:textId="77777777" w:rsidR="007166AC" w:rsidRDefault="007166AC" w:rsidP="007166AC">
      <w:pPr>
        <w:spacing w:after="0"/>
        <w:ind w:firstLine="709"/>
        <w:jc w:val="center"/>
        <w:rPr>
          <w:lang w:val="uk-UA"/>
        </w:rPr>
      </w:pPr>
    </w:p>
    <w:p w14:paraId="5C39194B" w14:textId="77777777" w:rsidR="007166AC" w:rsidRDefault="007166AC" w:rsidP="007166AC">
      <w:pPr>
        <w:spacing w:after="0"/>
        <w:ind w:firstLine="709"/>
        <w:jc w:val="center"/>
        <w:rPr>
          <w:lang w:val="uk-UA"/>
        </w:rPr>
      </w:pPr>
    </w:p>
    <w:p w14:paraId="158C409E" w14:textId="77777777" w:rsidR="007166AC" w:rsidRDefault="007166AC" w:rsidP="007166AC">
      <w:pPr>
        <w:spacing w:after="0"/>
        <w:ind w:firstLine="709"/>
        <w:jc w:val="center"/>
        <w:rPr>
          <w:lang w:val="uk-UA"/>
        </w:rPr>
      </w:pPr>
    </w:p>
    <w:p w14:paraId="4097B63B" w14:textId="77777777" w:rsidR="007166AC" w:rsidRDefault="007166AC" w:rsidP="007166AC">
      <w:pPr>
        <w:spacing w:after="0"/>
        <w:ind w:firstLine="709"/>
        <w:jc w:val="center"/>
        <w:rPr>
          <w:lang w:val="uk-UA"/>
        </w:rPr>
      </w:pPr>
    </w:p>
    <w:p w14:paraId="1736BE31" w14:textId="77777777" w:rsidR="007166AC" w:rsidRDefault="007166AC" w:rsidP="007166AC">
      <w:pPr>
        <w:spacing w:after="0"/>
        <w:ind w:firstLine="709"/>
        <w:jc w:val="center"/>
        <w:rPr>
          <w:lang w:val="uk-UA"/>
        </w:rPr>
      </w:pPr>
    </w:p>
    <w:p w14:paraId="2A2B1F97" w14:textId="77777777" w:rsidR="007166AC" w:rsidRDefault="007166AC" w:rsidP="007166AC">
      <w:pPr>
        <w:spacing w:after="0"/>
        <w:ind w:firstLine="709"/>
        <w:jc w:val="center"/>
        <w:rPr>
          <w:lang w:val="uk-UA"/>
        </w:rPr>
      </w:pPr>
    </w:p>
    <w:p w14:paraId="5367A9C3" w14:textId="77777777" w:rsidR="007166AC" w:rsidRDefault="007166AC" w:rsidP="007166AC">
      <w:pPr>
        <w:spacing w:after="0"/>
        <w:ind w:firstLine="709"/>
        <w:jc w:val="center"/>
        <w:rPr>
          <w:lang w:val="uk-UA"/>
        </w:rPr>
      </w:pPr>
    </w:p>
    <w:p w14:paraId="4AE889BC" w14:textId="77777777" w:rsidR="007166AC" w:rsidRDefault="007166AC" w:rsidP="007166AC">
      <w:pPr>
        <w:spacing w:after="0"/>
        <w:ind w:firstLine="709"/>
        <w:jc w:val="center"/>
        <w:rPr>
          <w:lang w:val="uk-UA"/>
        </w:rPr>
      </w:pPr>
    </w:p>
    <w:p w14:paraId="55F8E0B7" w14:textId="77777777" w:rsidR="007166AC" w:rsidRDefault="007166AC" w:rsidP="007166AC">
      <w:pPr>
        <w:spacing w:after="0"/>
        <w:ind w:firstLine="709"/>
        <w:jc w:val="center"/>
        <w:rPr>
          <w:lang w:val="uk-UA"/>
        </w:rPr>
      </w:pPr>
    </w:p>
    <w:p w14:paraId="47D1AA24" w14:textId="77777777" w:rsidR="007166AC" w:rsidRDefault="007166AC" w:rsidP="007166AC">
      <w:pPr>
        <w:spacing w:after="0"/>
        <w:ind w:firstLine="709"/>
        <w:jc w:val="center"/>
        <w:rPr>
          <w:lang w:val="uk-UA"/>
        </w:rPr>
      </w:pPr>
    </w:p>
    <w:p w14:paraId="517902DD" w14:textId="77777777" w:rsidR="007166AC" w:rsidRDefault="007166AC" w:rsidP="007166AC">
      <w:pPr>
        <w:spacing w:after="0"/>
        <w:ind w:firstLine="709"/>
        <w:jc w:val="center"/>
        <w:rPr>
          <w:lang w:val="uk-UA"/>
        </w:rPr>
      </w:pPr>
    </w:p>
    <w:p w14:paraId="2A6FC5AF" w14:textId="77777777" w:rsidR="007166AC" w:rsidRDefault="007166AC" w:rsidP="007166AC">
      <w:pPr>
        <w:spacing w:after="0"/>
        <w:ind w:firstLine="709"/>
        <w:jc w:val="center"/>
        <w:rPr>
          <w:lang w:val="uk-UA"/>
        </w:rPr>
      </w:pPr>
    </w:p>
    <w:p w14:paraId="1CFF858C" w14:textId="77777777" w:rsidR="007166AC" w:rsidRDefault="007166AC" w:rsidP="007166AC">
      <w:pPr>
        <w:spacing w:after="0"/>
        <w:ind w:firstLine="709"/>
        <w:jc w:val="center"/>
        <w:rPr>
          <w:lang w:val="uk-UA"/>
        </w:rPr>
      </w:pPr>
    </w:p>
    <w:p w14:paraId="11B2FD77" w14:textId="77777777" w:rsidR="007166AC" w:rsidRDefault="007166AC" w:rsidP="007166AC">
      <w:pPr>
        <w:spacing w:after="0"/>
        <w:ind w:firstLine="709"/>
        <w:jc w:val="center"/>
        <w:rPr>
          <w:lang w:val="uk-UA"/>
        </w:rPr>
      </w:pPr>
    </w:p>
    <w:p w14:paraId="1AB27B26" w14:textId="77777777" w:rsidR="007166AC" w:rsidRDefault="007166AC" w:rsidP="007166AC">
      <w:pPr>
        <w:spacing w:after="0"/>
        <w:ind w:firstLine="709"/>
        <w:jc w:val="center"/>
        <w:rPr>
          <w:lang w:val="uk-UA"/>
        </w:rPr>
      </w:pPr>
    </w:p>
    <w:p w14:paraId="4C2B2E21" w14:textId="77777777" w:rsidR="007166AC" w:rsidRDefault="007166AC" w:rsidP="007166AC">
      <w:pPr>
        <w:spacing w:after="0"/>
        <w:ind w:firstLine="709"/>
        <w:jc w:val="center"/>
        <w:rPr>
          <w:lang w:val="uk-UA"/>
        </w:rPr>
      </w:pPr>
    </w:p>
    <w:p w14:paraId="2F959336" w14:textId="77777777" w:rsidR="007166AC" w:rsidRDefault="007166AC" w:rsidP="007166AC">
      <w:pPr>
        <w:spacing w:after="0"/>
        <w:ind w:firstLine="709"/>
        <w:jc w:val="center"/>
        <w:rPr>
          <w:lang w:val="uk-UA"/>
        </w:rPr>
      </w:pPr>
    </w:p>
    <w:p w14:paraId="183D55B0" w14:textId="77777777" w:rsidR="007166AC" w:rsidRDefault="007166AC" w:rsidP="007166AC">
      <w:pPr>
        <w:spacing w:after="0"/>
        <w:ind w:firstLine="709"/>
        <w:jc w:val="center"/>
        <w:rPr>
          <w:lang w:val="uk-UA"/>
        </w:rPr>
      </w:pPr>
    </w:p>
    <w:p w14:paraId="1280B182" w14:textId="77777777" w:rsidR="004B21F3" w:rsidRDefault="004B21F3" w:rsidP="007166AC">
      <w:pPr>
        <w:spacing w:after="0"/>
        <w:ind w:firstLine="709"/>
        <w:jc w:val="center"/>
        <w:rPr>
          <w:lang w:val="uk-UA"/>
        </w:rPr>
      </w:pPr>
    </w:p>
    <w:p w14:paraId="040CF6F7" w14:textId="5F887F18" w:rsidR="007166AC" w:rsidRDefault="007166AC" w:rsidP="007166AC">
      <w:pPr>
        <w:spacing w:after="0"/>
        <w:ind w:firstLine="709"/>
        <w:jc w:val="center"/>
        <w:rPr>
          <w:lang w:val="uk-UA"/>
        </w:rPr>
      </w:pPr>
      <w:r>
        <w:rPr>
          <w:lang w:val="uk-UA"/>
        </w:rPr>
        <w:lastRenderedPageBreak/>
        <w:t>АНАЛІЗ ВІДПОВІДНОСТІ</w:t>
      </w:r>
    </w:p>
    <w:p w14:paraId="006B13C9" w14:textId="77777777" w:rsidR="007166AC" w:rsidRDefault="007166AC" w:rsidP="007166AC">
      <w:pPr>
        <w:spacing w:after="0"/>
        <w:ind w:firstLine="709"/>
        <w:jc w:val="center"/>
        <w:rPr>
          <w:lang w:val="uk-UA"/>
        </w:rPr>
      </w:pPr>
      <w:r>
        <w:rPr>
          <w:lang w:val="uk-UA"/>
        </w:rPr>
        <w:t xml:space="preserve">положень Стратегії розвитку </w:t>
      </w:r>
      <w:proofErr w:type="spellStart"/>
      <w:r>
        <w:rPr>
          <w:lang w:val="uk-UA"/>
        </w:rPr>
        <w:t>Южноукраїнської</w:t>
      </w:r>
      <w:proofErr w:type="spellEnd"/>
      <w:r>
        <w:rPr>
          <w:lang w:val="uk-UA"/>
        </w:rPr>
        <w:t xml:space="preserve"> міської територіальної громади </w:t>
      </w:r>
    </w:p>
    <w:p w14:paraId="26E2C663" w14:textId="77777777" w:rsidR="007166AC" w:rsidRDefault="007166AC" w:rsidP="007166AC">
      <w:pPr>
        <w:spacing w:after="0"/>
        <w:ind w:firstLine="709"/>
        <w:jc w:val="center"/>
        <w:rPr>
          <w:lang w:val="uk-UA"/>
        </w:rPr>
      </w:pPr>
      <w:r>
        <w:rPr>
          <w:lang w:val="uk-UA"/>
        </w:rPr>
        <w:t xml:space="preserve">положенням Стратегії регіонального розвитку Миколаївської області  </w:t>
      </w:r>
    </w:p>
    <w:p w14:paraId="64E17890" w14:textId="77777777" w:rsidR="007166AC" w:rsidRPr="007166AC" w:rsidRDefault="007166AC" w:rsidP="007166AC">
      <w:pPr>
        <w:spacing w:after="0"/>
        <w:ind w:firstLine="709"/>
        <w:jc w:val="center"/>
        <w:rPr>
          <w:lang w:val="uk-UA"/>
        </w:rPr>
      </w:pPr>
    </w:p>
    <w:tbl>
      <w:tblPr>
        <w:tblStyle w:val="a3"/>
        <w:tblpPr w:leftFromText="180" w:rightFromText="180" w:vertAnchor="page" w:horzAnchor="margin" w:tblpY="2101"/>
        <w:tblW w:w="15406" w:type="dxa"/>
        <w:tblLook w:val="04A0" w:firstRow="1" w:lastRow="0" w:firstColumn="1" w:lastColumn="0" w:noHBand="0" w:noVBand="1"/>
      </w:tblPr>
      <w:tblGrid>
        <w:gridCol w:w="2613"/>
        <w:gridCol w:w="1077"/>
        <w:gridCol w:w="1077"/>
        <w:gridCol w:w="898"/>
        <w:gridCol w:w="850"/>
        <w:gridCol w:w="1276"/>
        <w:gridCol w:w="850"/>
        <w:gridCol w:w="1332"/>
        <w:gridCol w:w="1077"/>
        <w:gridCol w:w="1077"/>
        <w:gridCol w:w="1077"/>
        <w:gridCol w:w="1077"/>
        <w:gridCol w:w="1077"/>
        <w:gridCol w:w="48"/>
      </w:tblGrid>
      <w:tr w:rsidR="00A11519" w14:paraId="2EB1BB76" w14:textId="77777777" w:rsidTr="00A11519">
        <w:tc>
          <w:tcPr>
            <w:tcW w:w="2613" w:type="dxa"/>
            <w:vMerge w:val="restart"/>
          </w:tcPr>
          <w:p w14:paraId="38DB2549" w14:textId="77777777" w:rsidR="007166AC" w:rsidRPr="007166AC" w:rsidRDefault="007166AC" w:rsidP="00092458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A323224" w14:textId="77777777" w:rsidR="007166AC" w:rsidRPr="007166AC" w:rsidRDefault="007166AC" w:rsidP="00092458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2BA7A01" w14:textId="77777777" w:rsidR="007166AC" w:rsidRPr="00B11ADC" w:rsidRDefault="007166AC" w:rsidP="00092458">
            <w:pPr>
              <w:jc w:val="center"/>
              <w:rPr>
                <w:szCs w:val="28"/>
              </w:rPr>
            </w:pPr>
            <w:proofErr w:type="spellStart"/>
            <w:r w:rsidRPr="00C81002">
              <w:rPr>
                <w:sz w:val="24"/>
                <w:szCs w:val="24"/>
              </w:rPr>
              <w:t>Оперативні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1002">
              <w:rPr>
                <w:sz w:val="24"/>
                <w:szCs w:val="24"/>
              </w:rPr>
              <w:t>цілі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7166AC">
              <w:rPr>
                <w:sz w:val="24"/>
                <w:szCs w:val="24"/>
                <w:lang w:val="uk-UA"/>
              </w:rPr>
              <w:t>Стратегії</w:t>
            </w:r>
            <w:proofErr w:type="gramEnd"/>
            <w:r w:rsidRPr="007166AC">
              <w:rPr>
                <w:sz w:val="24"/>
                <w:szCs w:val="24"/>
                <w:lang w:val="uk-UA"/>
              </w:rPr>
              <w:t xml:space="preserve"> регіонального розвитку Миколаївської області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lang w:val="uk-UA"/>
              </w:rPr>
              <w:t xml:space="preserve">  </w:t>
            </w:r>
          </w:p>
        </w:tc>
        <w:tc>
          <w:tcPr>
            <w:tcW w:w="12793" w:type="dxa"/>
            <w:gridSpan w:val="13"/>
            <w:vAlign w:val="center"/>
          </w:tcPr>
          <w:p w14:paraId="46E7338E" w14:textId="77777777" w:rsidR="007166AC" w:rsidRPr="007166AC" w:rsidRDefault="007166AC" w:rsidP="007166AC">
            <w:pPr>
              <w:jc w:val="center"/>
              <w:rPr>
                <w:lang w:val="uk-UA"/>
              </w:rPr>
            </w:pPr>
            <w:proofErr w:type="spellStart"/>
            <w:r w:rsidRPr="00C81002">
              <w:rPr>
                <w:sz w:val="24"/>
                <w:szCs w:val="24"/>
              </w:rPr>
              <w:t>Оперативні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r w:rsidRPr="00C81002">
              <w:rPr>
                <w:sz w:val="24"/>
                <w:szCs w:val="24"/>
              </w:rPr>
              <w:t>цілі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r w:rsidRPr="00C81002">
              <w:rPr>
                <w:sz w:val="24"/>
                <w:szCs w:val="24"/>
              </w:rPr>
              <w:t>Стратегії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1002">
              <w:rPr>
                <w:sz w:val="24"/>
                <w:szCs w:val="24"/>
              </w:rPr>
              <w:t>розвитку</w:t>
            </w:r>
            <w:proofErr w:type="spellEnd"/>
            <w:r w:rsidRPr="00C81002">
              <w:rPr>
                <w:sz w:val="24"/>
                <w:szCs w:val="24"/>
              </w:rPr>
              <w:t xml:space="preserve"> </w:t>
            </w:r>
            <w:r w:rsidRPr="00C8100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1002">
              <w:rPr>
                <w:sz w:val="24"/>
                <w:szCs w:val="24"/>
                <w:lang w:val="uk-UA"/>
              </w:rPr>
              <w:t>Южноукраїнської</w:t>
            </w:r>
            <w:proofErr w:type="spellEnd"/>
            <w:proofErr w:type="gramEnd"/>
            <w:r w:rsidRPr="00C81002">
              <w:rPr>
                <w:sz w:val="24"/>
                <w:szCs w:val="24"/>
                <w:lang w:val="uk-UA"/>
              </w:rPr>
              <w:t xml:space="preserve"> міської територіальної громади на період до 2027 року</w:t>
            </w:r>
          </w:p>
        </w:tc>
      </w:tr>
      <w:tr w:rsidR="007166AC" w14:paraId="268F687E" w14:textId="77777777" w:rsidTr="00A11519">
        <w:trPr>
          <w:gridAfter w:val="1"/>
          <w:wAfter w:w="48" w:type="dxa"/>
          <w:cantSplit/>
          <w:trHeight w:val="3158"/>
        </w:trPr>
        <w:tc>
          <w:tcPr>
            <w:tcW w:w="2613" w:type="dxa"/>
            <w:vMerge/>
          </w:tcPr>
          <w:p w14:paraId="7371656C" w14:textId="77777777" w:rsidR="007166AC" w:rsidRDefault="007166AC" w:rsidP="00092458">
            <w:pPr>
              <w:jc w:val="both"/>
            </w:pPr>
          </w:p>
        </w:tc>
        <w:tc>
          <w:tcPr>
            <w:tcW w:w="1077" w:type="dxa"/>
            <w:textDirection w:val="btLr"/>
            <w:vAlign w:val="center"/>
          </w:tcPr>
          <w:p w14:paraId="604CCBFB" w14:textId="77777777" w:rsidR="007166AC" w:rsidRDefault="007166AC" w:rsidP="00092458">
            <w:pPr>
              <w:ind w:left="113" w:right="113"/>
              <w:jc w:val="center"/>
            </w:pPr>
            <w:r w:rsidRPr="00007A4F">
              <w:rPr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007A4F">
              <w:rPr>
                <w:b/>
                <w:bCs/>
                <w:sz w:val="24"/>
                <w:szCs w:val="24"/>
                <w:lang w:val="uk-UA"/>
              </w:rPr>
              <w:t>1.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749F">
              <w:rPr>
                <w:sz w:val="24"/>
                <w:szCs w:val="24"/>
              </w:rPr>
              <w:t>Створення</w:t>
            </w:r>
            <w:proofErr w:type="spellEnd"/>
            <w:r w:rsidRPr="0001749F">
              <w:rPr>
                <w:sz w:val="24"/>
                <w:szCs w:val="24"/>
              </w:rPr>
              <w:t xml:space="preserve"> умов для </w:t>
            </w:r>
            <w:proofErr w:type="spellStart"/>
            <w:r w:rsidRPr="0001749F">
              <w:rPr>
                <w:sz w:val="24"/>
                <w:szCs w:val="24"/>
              </w:rPr>
              <w:t>пріоритетного</w:t>
            </w:r>
            <w:proofErr w:type="spellEnd"/>
            <w:r w:rsidRPr="0001749F">
              <w:rPr>
                <w:sz w:val="24"/>
                <w:szCs w:val="24"/>
              </w:rPr>
              <w:t xml:space="preserve"> </w:t>
            </w:r>
            <w:proofErr w:type="spellStart"/>
            <w:r w:rsidRPr="0001749F">
              <w:rPr>
                <w:sz w:val="24"/>
                <w:szCs w:val="24"/>
              </w:rPr>
              <w:t>розвитку</w:t>
            </w:r>
            <w:proofErr w:type="spellEnd"/>
            <w:r w:rsidRPr="0001749F">
              <w:rPr>
                <w:sz w:val="24"/>
                <w:szCs w:val="24"/>
              </w:rPr>
              <w:t xml:space="preserve"> </w:t>
            </w:r>
            <w:proofErr w:type="spellStart"/>
            <w:r w:rsidRPr="0001749F">
              <w:rPr>
                <w:sz w:val="24"/>
                <w:szCs w:val="24"/>
              </w:rPr>
              <w:t>підприємництва</w:t>
            </w:r>
            <w:proofErr w:type="spellEnd"/>
          </w:p>
        </w:tc>
        <w:tc>
          <w:tcPr>
            <w:tcW w:w="1077" w:type="dxa"/>
            <w:textDirection w:val="btLr"/>
            <w:vAlign w:val="center"/>
          </w:tcPr>
          <w:p w14:paraId="7D3A3DD0" w14:textId="77777777" w:rsidR="007166AC" w:rsidRDefault="007166AC" w:rsidP="00092458">
            <w:pPr>
              <w:ind w:left="113" w:right="113"/>
              <w:jc w:val="center"/>
            </w:pPr>
            <w:r w:rsidRPr="00A3435C">
              <w:rPr>
                <w:rFonts w:cs="Times New Roman"/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3435C">
              <w:rPr>
                <w:rFonts w:cs="Times New Roman"/>
                <w:b/>
                <w:bCs/>
                <w:sz w:val="24"/>
                <w:szCs w:val="24"/>
                <w:lang w:val="uk-UA"/>
              </w:rPr>
              <w:t>2.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01749F">
              <w:rPr>
                <w:rFonts w:cs="Times New Roman"/>
                <w:sz w:val="24"/>
                <w:szCs w:val="24"/>
                <w:lang w:val="uk-UA"/>
              </w:rPr>
              <w:t>Розвиток туризму через використання рекреаційного потенціалу громади</w:t>
            </w:r>
          </w:p>
        </w:tc>
        <w:tc>
          <w:tcPr>
            <w:tcW w:w="898" w:type="dxa"/>
            <w:textDirection w:val="btLr"/>
            <w:vAlign w:val="center"/>
          </w:tcPr>
          <w:p w14:paraId="3E624867" w14:textId="77777777" w:rsidR="007166AC" w:rsidRDefault="007166AC" w:rsidP="0009245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3435C">
              <w:rPr>
                <w:rFonts w:cs="Times New Roman"/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3435C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3. </w:t>
            </w:r>
            <w:r w:rsidRPr="0001749F">
              <w:rPr>
                <w:rFonts w:cs="Times New Roman"/>
                <w:sz w:val="24"/>
                <w:szCs w:val="24"/>
                <w:lang w:val="uk-UA"/>
              </w:rPr>
              <w:t>Розвиток міжнародної та муніципальної співпраці</w:t>
            </w:r>
          </w:p>
          <w:p w14:paraId="5B806A5D" w14:textId="77777777" w:rsidR="007166AC" w:rsidRPr="00A76BFF" w:rsidRDefault="007166AC" w:rsidP="00092458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687D4E8B" w14:textId="77777777" w:rsidR="007166AC" w:rsidRDefault="007166AC" w:rsidP="00092458">
            <w:pPr>
              <w:ind w:left="113" w:right="113"/>
              <w:jc w:val="center"/>
            </w:pPr>
            <w:r w:rsidRPr="003265E2">
              <w:rPr>
                <w:rFonts w:cs="Times New Roman"/>
                <w:b/>
                <w:bCs/>
                <w:sz w:val="24"/>
                <w:szCs w:val="24"/>
                <w:lang w:val="uk-UA"/>
              </w:rPr>
              <w:t>Б</w:t>
            </w: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265E2">
              <w:rPr>
                <w:rFonts w:cs="Times New Roman"/>
                <w:b/>
                <w:bCs/>
                <w:sz w:val="24"/>
                <w:szCs w:val="24"/>
                <w:lang w:val="uk-UA"/>
              </w:rPr>
              <w:t>1.</w:t>
            </w:r>
            <w:r>
              <w:rPr>
                <w:rFonts w:cs="Times New Roman"/>
                <w:sz w:val="24"/>
                <w:szCs w:val="24"/>
                <w:lang w:val="uk-UA"/>
              </w:rPr>
              <w:t>Створення системи управління відходами</w:t>
            </w:r>
          </w:p>
        </w:tc>
        <w:tc>
          <w:tcPr>
            <w:tcW w:w="1276" w:type="dxa"/>
            <w:textDirection w:val="btLr"/>
            <w:vAlign w:val="center"/>
          </w:tcPr>
          <w:p w14:paraId="2A3B25C1" w14:textId="77777777" w:rsidR="007166AC" w:rsidRDefault="007166AC" w:rsidP="00092458">
            <w:pPr>
              <w:ind w:left="113" w:right="113"/>
              <w:jc w:val="center"/>
            </w:pPr>
            <w:r w:rsidRPr="003265E2">
              <w:rPr>
                <w:b/>
                <w:bCs/>
                <w:sz w:val="24"/>
                <w:szCs w:val="24"/>
                <w:lang w:val="uk-UA"/>
              </w:rPr>
              <w:t>Б 2.</w:t>
            </w:r>
            <w:r>
              <w:rPr>
                <w:sz w:val="24"/>
                <w:szCs w:val="24"/>
                <w:lang w:val="uk-UA"/>
              </w:rPr>
              <w:t xml:space="preserve"> Збереження навколишнього середовища, впровадження ефективних екологічних рішень</w:t>
            </w:r>
          </w:p>
        </w:tc>
        <w:tc>
          <w:tcPr>
            <w:tcW w:w="850" w:type="dxa"/>
            <w:textDirection w:val="btLr"/>
            <w:vAlign w:val="center"/>
          </w:tcPr>
          <w:p w14:paraId="3A242F3C" w14:textId="17677E8B" w:rsidR="007166AC" w:rsidRDefault="004B21F3" w:rsidP="00092458">
            <w:pPr>
              <w:ind w:left="113" w:right="113"/>
              <w:jc w:val="center"/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="007166AC" w:rsidRPr="003265E2">
              <w:rPr>
                <w:rFonts w:cs="Times New Roman"/>
                <w:b/>
                <w:bCs/>
                <w:sz w:val="24"/>
                <w:szCs w:val="24"/>
                <w:lang w:val="uk-UA"/>
              </w:rPr>
              <w:t>1.</w:t>
            </w:r>
            <w:r w:rsidR="007166AC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7166AC" w:rsidRPr="0001749F">
              <w:rPr>
                <w:rFonts w:cs="Times New Roman"/>
                <w:sz w:val="24"/>
                <w:szCs w:val="24"/>
                <w:lang w:val="uk-UA"/>
              </w:rPr>
              <w:t>Просторовий розвиток громади</w:t>
            </w:r>
          </w:p>
        </w:tc>
        <w:tc>
          <w:tcPr>
            <w:tcW w:w="1332" w:type="dxa"/>
            <w:textDirection w:val="btLr"/>
            <w:vAlign w:val="center"/>
          </w:tcPr>
          <w:p w14:paraId="1934EDA3" w14:textId="3D3BBDE7" w:rsidR="007166AC" w:rsidRDefault="004B21F3" w:rsidP="00092458">
            <w:pPr>
              <w:ind w:left="113" w:right="113"/>
              <w:jc w:val="center"/>
            </w:pPr>
            <w:r>
              <w:rPr>
                <w:b/>
                <w:bCs/>
                <w:sz w:val="24"/>
                <w:szCs w:val="24"/>
                <w:lang w:val="uk-UA"/>
              </w:rPr>
              <w:t>В</w:t>
            </w:r>
            <w:r w:rsidR="007166AC" w:rsidRPr="003265E2">
              <w:rPr>
                <w:b/>
                <w:bCs/>
                <w:sz w:val="24"/>
                <w:szCs w:val="24"/>
                <w:lang w:val="uk-UA"/>
              </w:rPr>
              <w:t xml:space="preserve"> 2.</w:t>
            </w:r>
            <w:r w:rsidR="007166AC">
              <w:rPr>
                <w:sz w:val="24"/>
                <w:szCs w:val="24"/>
                <w:lang w:val="uk-UA"/>
              </w:rPr>
              <w:t xml:space="preserve"> Покращення комунальної </w:t>
            </w:r>
            <w:proofErr w:type="spellStart"/>
            <w:r w:rsidR="007166AC">
              <w:rPr>
                <w:sz w:val="24"/>
                <w:szCs w:val="24"/>
                <w:lang w:val="uk-UA"/>
              </w:rPr>
              <w:t>інфраструк</w:t>
            </w:r>
            <w:proofErr w:type="spellEnd"/>
            <w:r w:rsidR="007166AC">
              <w:rPr>
                <w:sz w:val="24"/>
                <w:szCs w:val="24"/>
                <w:lang w:val="uk-UA"/>
              </w:rPr>
              <w:t>-тури та надання якісних комунальних</w:t>
            </w:r>
            <w:r w:rsidR="007166AC" w:rsidRPr="0001749F">
              <w:rPr>
                <w:sz w:val="24"/>
                <w:szCs w:val="24"/>
                <w:lang w:val="uk-UA"/>
              </w:rPr>
              <w:t xml:space="preserve"> </w:t>
            </w:r>
            <w:r w:rsidR="007166AC">
              <w:rPr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1077" w:type="dxa"/>
            <w:textDirection w:val="btLr"/>
            <w:vAlign w:val="center"/>
          </w:tcPr>
          <w:p w14:paraId="1E8D3BB7" w14:textId="36D9174A" w:rsidR="007166AC" w:rsidRDefault="004B21F3" w:rsidP="00092458">
            <w:pPr>
              <w:ind w:left="113" w:right="113"/>
              <w:jc w:val="center"/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Г</w:t>
            </w:r>
            <w:r w:rsidR="007166AC" w:rsidRPr="003265E2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 1.</w:t>
            </w:r>
            <w:r w:rsidR="007166AC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7166AC" w:rsidRPr="0001749F">
              <w:rPr>
                <w:rFonts w:cs="Times New Roman"/>
                <w:sz w:val="24"/>
                <w:szCs w:val="24"/>
                <w:lang w:val="uk-UA"/>
              </w:rPr>
              <w:t xml:space="preserve">Якісні </w:t>
            </w:r>
            <w:r w:rsidR="007166AC">
              <w:rPr>
                <w:rFonts w:cs="Times New Roman"/>
                <w:sz w:val="24"/>
                <w:szCs w:val="24"/>
                <w:lang w:val="uk-UA"/>
              </w:rPr>
              <w:t xml:space="preserve">соціальні </w:t>
            </w:r>
            <w:r w:rsidR="007166AC" w:rsidRPr="0001749F">
              <w:rPr>
                <w:rFonts w:cs="Times New Roman"/>
                <w:sz w:val="24"/>
                <w:szCs w:val="24"/>
                <w:lang w:val="uk-UA"/>
              </w:rPr>
              <w:t>та медичні послуги</w:t>
            </w:r>
          </w:p>
        </w:tc>
        <w:tc>
          <w:tcPr>
            <w:tcW w:w="1077" w:type="dxa"/>
            <w:textDirection w:val="btLr"/>
            <w:vAlign w:val="center"/>
          </w:tcPr>
          <w:p w14:paraId="2B38A97B" w14:textId="7F421160" w:rsidR="007166AC" w:rsidRPr="0001749F" w:rsidRDefault="004B21F3" w:rsidP="00092458">
            <w:pPr>
              <w:ind w:left="113" w:right="113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Г</w:t>
            </w:r>
            <w:r w:rsidR="007166AC" w:rsidRPr="003265E2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 2.</w:t>
            </w:r>
            <w:r w:rsidR="007166AC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7166AC" w:rsidRPr="0001749F">
              <w:rPr>
                <w:rFonts w:cs="Times New Roman"/>
                <w:sz w:val="24"/>
                <w:szCs w:val="24"/>
                <w:lang w:val="uk-UA"/>
              </w:rPr>
              <w:t>Розвиток освітнього простору</w:t>
            </w:r>
          </w:p>
        </w:tc>
        <w:tc>
          <w:tcPr>
            <w:tcW w:w="1077" w:type="dxa"/>
            <w:textDirection w:val="btLr"/>
            <w:vAlign w:val="center"/>
          </w:tcPr>
          <w:p w14:paraId="37CAB0E5" w14:textId="66631287" w:rsidR="007166AC" w:rsidRDefault="004B21F3" w:rsidP="00092458">
            <w:pPr>
              <w:ind w:left="113" w:right="113"/>
              <w:jc w:val="center"/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Г</w:t>
            </w:r>
            <w:r w:rsidR="007166AC" w:rsidRPr="009E519D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 3.</w:t>
            </w:r>
            <w:r w:rsidR="007166AC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7166AC" w:rsidRPr="002B674F">
              <w:rPr>
                <w:rFonts w:cs="Times New Roman"/>
                <w:sz w:val="24"/>
                <w:szCs w:val="24"/>
                <w:lang w:val="uk-UA"/>
              </w:rPr>
              <w:t>Активне дозвілля та культурно-мистецьке життя</w:t>
            </w:r>
          </w:p>
        </w:tc>
        <w:tc>
          <w:tcPr>
            <w:tcW w:w="1077" w:type="dxa"/>
            <w:textDirection w:val="btLr"/>
            <w:vAlign w:val="center"/>
          </w:tcPr>
          <w:p w14:paraId="75F11987" w14:textId="560A2C97" w:rsidR="007166AC" w:rsidRDefault="004B21F3" w:rsidP="00092458">
            <w:pPr>
              <w:ind w:left="113" w:right="113"/>
              <w:jc w:val="center"/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Г</w:t>
            </w:r>
            <w:r w:rsidR="007166AC" w:rsidRPr="009E519D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 4.</w:t>
            </w:r>
            <w:r w:rsidR="007166AC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7166AC" w:rsidRPr="0001749F">
              <w:rPr>
                <w:rFonts w:cs="Times New Roman"/>
                <w:sz w:val="24"/>
                <w:szCs w:val="24"/>
                <w:lang w:val="uk-UA"/>
              </w:rPr>
              <w:t>Сучасне та безпечне середовище громади</w:t>
            </w:r>
          </w:p>
        </w:tc>
        <w:tc>
          <w:tcPr>
            <w:tcW w:w="1077" w:type="dxa"/>
            <w:textDirection w:val="btLr"/>
            <w:vAlign w:val="center"/>
          </w:tcPr>
          <w:p w14:paraId="3D6D562A" w14:textId="21B33B6A" w:rsidR="007166AC" w:rsidRDefault="004B21F3" w:rsidP="00092458">
            <w:pPr>
              <w:ind w:left="113" w:right="113"/>
              <w:jc w:val="center"/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Г</w:t>
            </w:r>
            <w:r w:rsidR="007166AC" w:rsidRPr="009E519D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 5.</w:t>
            </w:r>
            <w:r w:rsidR="007166AC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7166AC" w:rsidRPr="0001749F">
              <w:rPr>
                <w:rFonts w:cs="Times New Roman"/>
                <w:sz w:val="24"/>
                <w:szCs w:val="24"/>
                <w:lang w:val="uk-UA"/>
              </w:rPr>
              <w:t>Підвищення рівня громадської активності в громаді</w:t>
            </w:r>
          </w:p>
        </w:tc>
      </w:tr>
      <w:tr w:rsidR="007166AC" w14:paraId="5865EF1C" w14:textId="77777777" w:rsidTr="00A11519">
        <w:trPr>
          <w:gridAfter w:val="1"/>
          <w:wAfter w:w="48" w:type="dxa"/>
        </w:trPr>
        <w:tc>
          <w:tcPr>
            <w:tcW w:w="2613" w:type="dxa"/>
            <w:vAlign w:val="center"/>
          </w:tcPr>
          <w:p w14:paraId="66A87E71" w14:textId="77777777" w:rsidR="007166AC" w:rsidRPr="00C81002" w:rsidRDefault="007166AC" w:rsidP="00092458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77" w:type="dxa"/>
            <w:vAlign w:val="center"/>
          </w:tcPr>
          <w:p w14:paraId="690798A1" w14:textId="77777777" w:rsidR="007166AC" w:rsidRPr="00C81002" w:rsidRDefault="007166AC" w:rsidP="00092458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77" w:type="dxa"/>
            <w:vAlign w:val="center"/>
          </w:tcPr>
          <w:p w14:paraId="637741B0" w14:textId="77777777" w:rsidR="007166AC" w:rsidRPr="00C81002" w:rsidRDefault="007166AC" w:rsidP="00092458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98" w:type="dxa"/>
            <w:vAlign w:val="center"/>
          </w:tcPr>
          <w:p w14:paraId="711FD7AC" w14:textId="77777777" w:rsidR="007166AC" w:rsidRPr="00C81002" w:rsidRDefault="007166AC" w:rsidP="00092458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14:paraId="6DA1E069" w14:textId="77777777" w:rsidR="007166AC" w:rsidRPr="00C81002" w:rsidRDefault="007166AC" w:rsidP="00092458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14:paraId="762B10F4" w14:textId="77777777" w:rsidR="007166AC" w:rsidRPr="00C81002" w:rsidRDefault="007166AC" w:rsidP="00092458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14:paraId="6D3667BC" w14:textId="77777777" w:rsidR="007166AC" w:rsidRPr="00C81002" w:rsidRDefault="007166AC" w:rsidP="00092458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32" w:type="dxa"/>
            <w:vAlign w:val="center"/>
          </w:tcPr>
          <w:p w14:paraId="5B368451" w14:textId="77777777" w:rsidR="007166AC" w:rsidRPr="00C81002" w:rsidRDefault="007166AC" w:rsidP="00092458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077" w:type="dxa"/>
            <w:vAlign w:val="center"/>
          </w:tcPr>
          <w:p w14:paraId="557EFC5A" w14:textId="77777777" w:rsidR="007166AC" w:rsidRPr="00C81002" w:rsidRDefault="007166AC" w:rsidP="00092458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077" w:type="dxa"/>
            <w:vAlign w:val="center"/>
          </w:tcPr>
          <w:p w14:paraId="03A3FC3D" w14:textId="77777777" w:rsidR="007166AC" w:rsidRPr="00C81002" w:rsidRDefault="007166AC" w:rsidP="00092458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077" w:type="dxa"/>
            <w:vAlign w:val="center"/>
          </w:tcPr>
          <w:p w14:paraId="45106715" w14:textId="77777777" w:rsidR="007166AC" w:rsidRPr="00C81002" w:rsidRDefault="007166AC" w:rsidP="00092458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077" w:type="dxa"/>
            <w:vAlign w:val="center"/>
          </w:tcPr>
          <w:p w14:paraId="214F6FF1" w14:textId="77777777" w:rsidR="007166AC" w:rsidRPr="00C81002" w:rsidRDefault="007166AC" w:rsidP="00092458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077" w:type="dxa"/>
            <w:vAlign w:val="center"/>
          </w:tcPr>
          <w:p w14:paraId="7F8625D2" w14:textId="77777777" w:rsidR="007166AC" w:rsidRPr="00C81002" w:rsidRDefault="007166AC" w:rsidP="00092458">
            <w:pPr>
              <w:jc w:val="center"/>
              <w:rPr>
                <w:sz w:val="24"/>
                <w:szCs w:val="24"/>
                <w:lang w:val="uk-UA"/>
              </w:rPr>
            </w:pPr>
            <w:r w:rsidRPr="00C81002">
              <w:rPr>
                <w:sz w:val="24"/>
                <w:szCs w:val="24"/>
                <w:lang w:val="uk-UA"/>
              </w:rPr>
              <w:t>13</w:t>
            </w:r>
          </w:p>
        </w:tc>
      </w:tr>
      <w:tr w:rsidR="007166AC" w14:paraId="58CF5464" w14:textId="77777777" w:rsidTr="00A11519">
        <w:trPr>
          <w:gridAfter w:val="1"/>
          <w:wAfter w:w="48" w:type="dxa"/>
        </w:trPr>
        <w:tc>
          <w:tcPr>
            <w:tcW w:w="2613" w:type="dxa"/>
          </w:tcPr>
          <w:p w14:paraId="5992EEE5" w14:textId="77777777" w:rsidR="007166AC" w:rsidRPr="007166AC" w:rsidRDefault="007166AC" w:rsidP="00092458">
            <w:pPr>
              <w:jc w:val="both"/>
              <w:rPr>
                <w:sz w:val="24"/>
                <w:szCs w:val="24"/>
              </w:rPr>
            </w:pPr>
            <w:r w:rsidRPr="007166AC">
              <w:rPr>
                <w:sz w:val="24"/>
                <w:szCs w:val="24"/>
              </w:rPr>
              <w:t xml:space="preserve">1.1. </w:t>
            </w:r>
            <w:proofErr w:type="spellStart"/>
            <w:r w:rsidRPr="007166AC">
              <w:rPr>
                <w:sz w:val="24"/>
                <w:szCs w:val="24"/>
              </w:rPr>
              <w:t>Створення</w:t>
            </w:r>
            <w:proofErr w:type="spellEnd"/>
            <w:r w:rsidRPr="007166AC">
              <w:rPr>
                <w:sz w:val="24"/>
                <w:szCs w:val="24"/>
              </w:rPr>
              <w:t xml:space="preserve"> </w:t>
            </w:r>
            <w:proofErr w:type="spellStart"/>
            <w:r w:rsidRPr="007166AC">
              <w:rPr>
                <w:sz w:val="24"/>
                <w:szCs w:val="24"/>
              </w:rPr>
              <w:t>нових</w:t>
            </w:r>
            <w:proofErr w:type="spellEnd"/>
            <w:r w:rsidRPr="007166AC">
              <w:rPr>
                <w:sz w:val="24"/>
                <w:szCs w:val="24"/>
              </w:rPr>
              <w:t xml:space="preserve"> та </w:t>
            </w:r>
            <w:proofErr w:type="spellStart"/>
            <w:r w:rsidRPr="007166AC">
              <w:rPr>
                <w:sz w:val="24"/>
                <w:szCs w:val="24"/>
              </w:rPr>
              <w:t>модернізація</w:t>
            </w:r>
            <w:proofErr w:type="spellEnd"/>
            <w:r w:rsidRPr="007166AC">
              <w:rPr>
                <w:sz w:val="24"/>
                <w:szCs w:val="24"/>
              </w:rPr>
              <w:t xml:space="preserve"> </w:t>
            </w:r>
            <w:proofErr w:type="spellStart"/>
            <w:r w:rsidRPr="007166AC">
              <w:rPr>
                <w:sz w:val="24"/>
                <w:szCs w:val="24"/>
              </w:rPr>
              <w:t>існуючих</w:t>
            </w:r>
            <w:proofErr w:type="spellEnd"/>
            <w:r w:rsidRPr="007166AC">
              <w:rPr>
                <w:sz w:val="24"/>
                <w:szCs w:val="24"/>
              </w:rPr>
              <w:t xml:space="preserve"> </w:t>
            </w:r>
            <w:proofErr w:type="spellStart"/>
            <w:r w:rsidRPr="007166AC">
              <w:rPr>
                <w:sz w:val="24"/>
                <w:szCs w:val="24"/>
              </w:rPr>
              <w:t>підприємств</w:t>
            </w:r>
            <w:proofErr w:type="spellEnd"/>
            <w:r w:rsidRPr="007166AC">
              <w:rPr>
                <w:sz w:val="24"/>
                <w:szCs w:val="24"/>
              </w:rPr>
              <w:t xml:space="preserve"> реального сектору </w:t>
            </w:r>
            <w:proofErr w:type="spellStart"/>
            <w:r w:rsidRPr="007166AC">
              <w:rPr>
                <w:sz w:val="24"/>
                <w:szCs w:val="24"/>
              </w:rPr>
              <w:t>економіки</w:t>
            </w:r>
            <w:proofErr w:type="spellEnd"/>
            <w:r w:rsidRPr="007166AC">
              <w:rPr>
                <w:sz w:val="24"/>
                <w:szCs w:val="24"/>
              </w:rPr>
              <w:t xml:space="preserve">, </w:t>
            </w:r>
            <w:proofErr w:type="spellStart"/>
            <w:r w:rsidRPr="007166AC">
              <w:rPr>
                <w:sz w:val="24"/>
                <w:szCs w:val="24"/>
              </w:rPr>
              <w:t>розвиток</w:t>
            </w:r>
            <w:proofErr w:type="spellEnd"/>
            <w:r w:rsidRPr="007166AC">
              <w:rPr>
                <w:sz w:val="24"/>
                <w:szCs w:val="24"/>
              </w:rPr>
              <w:t xml:space="preserve"> </w:t>
            </w:r>
            <w:proofErr w:type="spellStart"/>
            <w:r w:rsidRPr="007166AC">
              <w:rPr>
                <w:sz w:val="24"/>
                <w:szCs w:val="24"/>
              </w:rPr>
              <w:t>інфраструктури</w:t>
            </w:r>
            <w:proofErr w:type="spellEnd"/>
            <w:r w:rsidRPr="007166AC">
              <w:rPr>
                <w:sz w:val="24"/>
                <w:szCs w:val="24"/>
              </w:rPr>
              <w:t xml:space="preserve"> </w:t>
            </w:r>
            <w:proofErr w:type="spellStart"/>
            <w:r w:rsidRPr="007166AC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077" w:type="dxa"/>
          </w:tcPr>
          <w:p w14:paraId="74E3AC57" w14:textId="77777777" w:rsidR="007166AC" w:rsidRPr="001C3FE4" w:rsidRDefault="00A11519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77" w:type="dxa"/>
          </w:tcPr>
          <w:p w14:paraId="5D578E0C" w14:textId="77777777" w:rsidR="007166AC" w:rsidRPr="001C3FE4" w:rsidRDefault="00A11519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898" w:type="dxa"/>
          </w:tcPr>
          <w:p w14:paraId="02F159B9" w14:textId="77777777" w:rsidR="007166AC" w:rsidRPr="001C3FE4" w:rsidRDefault="00E70960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850" w:type="dxa"/>
          </w:tcPr>
          <w:p w14:paraId="000BCF40" w14:textId="77777777" w:rsidR="007166AC" w:rsidRPr="001C3FE4" w:rsidRDefault="00E70960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276" w:type="dxa"/>
          </w:tcPr>
          <w:p w14:paraId="601A70D7" w14:textId="77777777" w:rsidR="007166AC" w:rsidRPr="001C3FE4" w:rsidRDefault="00E70960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14:paraId="7167C77B" w14:textId="77777777" w:rsidR="007166AC" w:rsidRPr="001C3FE4" w:rsidRDefault="00E70960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32" w:type="dxa"/>
          </w:tcPr>
          <w:p w14:paraId="355CB1B8" w14:textId="77777777" w:rsidR="007166AC" w:rsidRPr="001C3FE4" w:rsidRDefault="00E70960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401AB962" w14:textId="77777777" w:rsidR="007166AC" w:rsidRPr="001C3FE4" w:rsidRDefault="00E70960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5C46C0C3" w14:textId="77777777" w:rsidR="007166AC" w:rsidRPr="001C3FE4" w:rsidRDefault="00E70960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215DE2B7" w14:textId="77777777" w:rsidR="007166AC" w:rsidRPr="001C3FE4" w:rsidRDefault="00E70960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29CF5335" w14:textId="77777777" w:rsidR="007166AC" w:rsidRPr="001C3FE4" w:rsidRDefault="00E70960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11B7F219" w14:textId="77777777" w:rsidR="007166AC" w:rsidRPr="001C3FE4" w:rsidRDefault="00E70960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7166AC" w14:paraId="2632C486" w14:textId="77777777" w:rsidTr="00A11519">
        <w:trPr>
          <w:gridAfter w:val="1"/>
          <w:wAfter w:w="48" w:type="dxa"/>
        </w:trPr>
        <w:tc>
          <w:tcPr>
            <w:tcW w:w="2613" w:type="dxa"/>
          </w:tcPr>
          <w:p w14:paraId="24E559B8" w14:textId="77777777" w:rsidR="007166AC" w:rsidRPr="007166AC" w:rsidRDefault="007166AC" w:rsidP="00092458">
            <w:pPr>
              <w:jc w:val="both"/>
              <w:rPr>
                <w:sz w:val="24"/>
                <w:szCs w:val="24"/>
                <w:lang w:val="uk-UA"/>
              </w:rPr>
            </w:pPr>
            <w:r w:rsidRPr="007166AC">
              <w:rPr>
                <w:sz w:val="24"/>
                <w:szCs w:val="24"/>
              </w:rPr>
              <w:t>1.</w:t>
            </w:r>
            <w:proofErr w:type="gramStart"/>
            <w:r w:rsidRPr="007166AC">
              <w:rPr>
                <w:sz w:val="24"/>
                <w:szCs w:val="24"/>
              </w:rPr>
              <w:t>2.Розвиток</w:t>
            </w:r>
            <w:proofErr w:type="gramEnd"/>
            <w:r w:rsidRPr="007166AC">
              <w:rPr>
                <w:sz w:val="24"/>
                <w:szCs w:val="24"/>
              </w:rPr>
              <w:t xml:space="preserve"> </w:t>
            </w:r>
            <w:proofErr w:type="spellStart"/>
            <w:r w:rsidRPr="007166AC">
              <w:rPr>
                <w:sz w:val="24"/>
                <w:szCs w:val="24"/>
              </w:rPr>
              <w:t>міжнародного</w:t>
            </w:r>
            <w:proofErr w:type="spellEnd"/>
            <w:r w:rsidRPr="007166AC">
              <w:rPr>
                <w:sz w:val="24"/>
                <w:szCs w:val="24"/>
              </w:rPr>
              <w:t xml:space="preserve"> </w:t>
            </w:r>
            <w:proofErr w:type="spellStart"/>
            <w:r w:rsidRPr="007166AC">
              <w:rPr>
                <w:sz w:val="24"/>
                <w:szCs w:val="24"/>
              </w:rPr>
              <w:t>співробітництва</w:t>
            </w:r>
            <w:proofErr w:type="spellEnd"/>
          </w:p>
        </w:tc>
        <w:tc>
          <w:tcPr>
            <w:tcW w:w="1077" w:type="dxa"/>
          </w:tcPr>
          <w:p w14:paraId="0DAFB613" w14:textId="77777777" w:rsidR="007166AC" w:rsidRPr="001C3FE4" w:rsidRDefault="00E70960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28E89C4B" w14:textId="77777777" w:rsidR="007166AC" w:rsidRPr="001C3FE4" w:rsidRDefault="00E70960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898" w:type="dxa"/>
          </w:tcPr>
          <w:p w14:paraId="7EC0B538" w14:textId="77777777" w:rsidR="007166AC" w:rsidRPr="001C3FE4" w:rsidRDefault="00E70960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850" w:type="dxa"/>
          </w:tcPr>
          <w:p w14:paraId="41F52C97" w14:textId="77777777" w:rsidR="007166AC" w:rsidRPr="001C3FE4" w:rsidRDefault="00E70960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276" w:type="dxa"/>
          </w:tcPr>
          <w:p w14:paraId="75BC7172" w14:textId="77777777" w:rsidR="007166AC" w:rsidRPr="001C3FE4" w:rsidRDefault="00E70960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14:paraId="59592563" w14:textId="77777777" w:rsidR="007166AC" w:rsidRPr="001C3FE4" w:rsidRDefault="00E70960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32" w:type="dxa"/>
          </w:tcPr>
          <w:p w14:paraId="4BFC3449" w14:textId="77777777" w:rsidR="007166AC" w:rsidRPr="001C3FE4" w:rsidRDefault="00E70960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256EAEE3" w14:textId="77777777" w:rsidR="007166AC" w:rsidRPr="00E70960" w:rsidRDefault="00E70960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2237F031" w14:textId="77777777" w:rsidR="007166AC" w:rsidRPr="00E70960" w:rsidRDefault="00E70960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57064457" w14:textId="77777777" w:rsidR="007166AC" w:rsidRPr="00E70960" w:rsidRDefault="00E70960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2678B4D1" w14:textId="77777777" w:rsidR="007166AC" w:rsidRPr="00E70960" w:rsidRDefault="00E70960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7FBD8F63" w14:textId="77777777" w:rsidR="007166AC" w:rsidRPr="00E70960" w:rsidRDefault="00E70960" w:rsidP="000924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70960" w14:paraId="49734967" w14:textId="77777777" w:rsidTr="00A11519">
        <w:trPr>
          <w:gridAfter w:val="1"/>
          <w:wAfter w:w="48" w:type="dxa"/>
        </w:trPr>
        <w:tc>
          <w:tcPr>
            <w:tcW w:w="2613" w:type="dxa"/>
          </w:tcPr>
          <w:p w14:paraId="04AA1064" w14:textId="77777777" w:rsidR="00E70960" w:rsidRPr="007166AC" w:rsidRDefault="00E70960" w:rsidP="00E70960">
            <w:pPr>
              <w:ind w:right="-47"/>
              <w:jc w:val="both"/>
              <w:rPr>
                <w:sz w:val="24"/>
                <w:szCs w:val="24"/>
                <w:lang w:val="uk-UA"/>
              </w:rPr>
            </w:pPr>
            <w:r w:rsidRPr="007166AC">
              <w:rPr>
                <w:sz w:val="24"/>
                <w:szCs w:val="24"/>
              </w:rPr>
              <w:t xml:space="preserve">1.3. </w:t>
            </w:r>
            <w:proofErr w:type="spellStart"/>
            <w:r w:rsidRPr="007166AC">
              <w:rPr>
                <w:sz w:val="24"/>
                <w:szCs w:val="24"/>
              </w:rPr>
              <w:t>Створення</w:t>
            </w:r>
            <w:proofErr w:type="spellEnd"/>
            <w:r w:rsidRPr="007166AC">
              <w:rPr>
                <w:sz w:val="24"/>
                <w:szCs w:val="24"/>
                <w:lang w:val="uk-UA"/>
              </w:rPr>
              <w:t xml:space="preserve"> </w:t>
            </w:r>
          </w:p>
          <w:p w14:paraId="0B43794A" w14:textId="77777777" w:rsidR="00E70960" w:rsidRPr="007166AC" w:rsidRDefault="00E70960" w:rsidP="00E70960">
            <w:pPr>
              <w:ind w:right="-47"/>
              <w:jc w:val="both"/>
              <w:rPr>
                <w:sz w:val="24"/>
                <w:szCs w:val="24"/>
                <w:lang w:val="uk-UA"/>
              </w:rPr>
            </w:pPr>
            <w:r w:rsidRPr="007166AC">
              <w:rPr>
                <w:sz w:val="24"/>
                <w:szCs w:val="24"/>
              </w:rPr>
              <w:t xml:space="preserve">умов для </w:t>
            </w:r>
            <w:proofErr w:type="spellStart"/>
            <w:r w:rsidRPr="007166AC">
              <w:rPr>
                <w:sz w:val="24"/>
                <w:szCs w:val="24"/>
              </w:rPr>
              <w:t>пріоритетного</w:t>
            </w:r>
            <w:proofErr w:type="spellEnd"/>
            <w:r w:rsidRPr="007166AC">
              <w:rPr>
                <w:sz w:val="24"/>
                <w:szCs w:val="24"/>
              </w:rPr>
              <w:t xml:space="preserve"> </w:t>
            </w:r>
            <w:proofErr w:type="spellStart"/>
            <w:r w:rsidRPr="007166AC">
              <w:rPr>
                <w:sz w:val="24"/>
                <w:szCs w:val="24"/>
              </w:rPr>
              <w:t>розвитку</w:t>
            </w:r>
            <w:proofErr w:type="spellEnd"/>
            <w:r w:rsidRPr="007166AC">
              <w:rPr>
                <w:sz w:val="24"/>
                <w:szCs w:val="24"/>
              </w:rPr>
              <w:t xml:space="preserve"> малого та </w:t>
            </w:r>
            <w:proofErr w:type="spellStart"/>
            <w:r w:rsidRPr="007166AC">
              <w:rPr>
                <w:sz w:val="24"/>
                <w:szCs w:val="24"/>
              </w:rPr>
              <w:t>середнього</w:t>
            </w:r>
            <w:proofErr w:type="spellEnd"/>
            <w:r w:rsidRPr="007166AC">
              <w:rPr>
                <w:sz w:val="24"/>
                <w:szCs w:val="24"/>
              </w:rPr>
              <w:t xml:space="preserve"> </w:t>
            </w:r>
            <w:proofErr w:type="spellStart"/>
            <w:r w:rsidRPr="007166AC">
              <w:rPr>
                <w:sz w:val="24"/>
                <w:szCs w:val="24"/>
              </w:rPr>
              <w:t>підприємництва</w:t>
            </w:r>
            <w:proofErr w:type="spellEnd"/>
          </w:p>
        </w:tc>
        <w:tc>
          <w:tcPr>
            <w:tcW w:w="1077" w:type="dxa"/>
          </w:tcPr>
          <w:p w14:paraId="3690BEC3" w14:textId="77777777" w:rsidR="00E70960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77" w:type="dxa"/>
          </w:tcPr>
          <w:p w14:paraId="69F2FF20" w14:textId="77777777" w:rsidR="00E70960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898" w:type="dxa"/>
          </w:tcPr>
          <w:p w14:paraId="2A3268FC" w14:textId="77777777" w:rsidR="00E70960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14:paraId="6AF256C6" w14:textId="77777777" w:rsidR="00E70960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76" w:type="dxa"/>
          </w:tcPr>
          <w:p w14:paraId="6DF7D1DA" w14:textId="77777777" w:rsidR="00E70960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14:paraId="573A9600" w14:textId="77777777" w:rsidR="00E70960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32" w:type="dxa"/>
          </w:tcPr>
          <w:p w14:paraId="7D9956F0" w14:textId="77777777" w:rsidR="00E70960" w:rsidRPr="00244E57" w:rsidRDefault="00E70960" w:rsidP="00E70960">
            <w:pPr>
              <w:jc w:val="center"/>
            </w:pPr>
            <w:r w:rsidRPr="00244E57">
              <w:t>+</w:t>
            </w:r>
          </w:p>
        </w:tc>
        <w:tc>
          <w:tcPr>
            <w:tcW w:w="1077" w:type="dxa"/>
          </w:tcPr>
          <w:p w14:paraId="7EA92653" w14:textId="77777777" w:rsidR="00E70960" w:rsidRPr="00244E57" w:rsidRDefault="00E70960" w:rsidP="00E70960">
            <w:pPr>
              <w:jc w:val="center"/>
            </w:pPr>
            <w:r w:rsidRPr="00244E57">
              <w:t>+</w:t>
            </w:r>
          </w:p>
        </w:tc>
        <w:tc>
          <w:tcPr>
            <w:tcW w:w="1077" w:type="dxa"/>
          </w:tcPr>
          <w:p w14:paraId="3A304925" w14:textId="77777777" w:rsidR="00E70960" w:rsidRPr="00244E57" w:rsidRDefault="00E70960" w:rsidP="00E70960">
            <w:pPr>
              <w:jc w:val="center"/>
            </w:pPr>
            <w:r w:rsidRPr="00244E57">
              <w:t>+</w:t>
            </w:r>
          </w:p>
        </w:tc>
        <w:tc>
          <w:tcPr>
            <w:tcW w:w="1077" w:type="dxa"/>
          </w:tcPr>
          <w:p w14:paraId="6972E82E" w14:textId="77777777" w:rsidR="00E70960" w:rsidRPr="00244E57" w:rsidRDefault="00E70960" w:rsidP="00E70960">
            <w:pPr>
              <w:jc w:val="center"/>
            </w:pPr>
            <w:r w:rsidRPr="00244E57">
              <w:t>+</w:t>
            </w:r>
          </w:p>
        </w:tc>
        <w:tc>
          <w:tcPr>
            <w:tcW w:w="1077" w:type="dxa"/>
          </w:tcPr>
          <w:p w14:paraId="78422172" w14:textId="77777777" w:rsidR="00E70960" w:rsidRPr="00244E57" w:rsidRDefault="00E70960" w:rsidP="00E70960">
            <w:pPr>
              <w:jc w:val="center"/>
            </w:pPr>
            <w:r w:rsidRPr="00244E57">
              <w:t>+</w:t>
            </w:r>
          </w:p>
        </w:tc>
        <w:tc>
          <w:tcPr>
            <w:tcW w:w="1077" w:type="dxa"/>
          </w:tcPr>
          <w:p w14:paraId="1C0A1278" w14:textId="77777777" w:rsidR="00E70960" w:rsidRDefault="00E70960" w:rsidP="00E70960">
            <w:pPr>
              <w:jc w:val="center"/>
            </w:pPr>
            <w:r w:rsidRPr="00244E57">
              <w:t>+</w:t>
            </w:r>
          </w:p>
        </w:tc>
      </w:tr>
      <w:tr w:rsidR="007166AC" w14:paraId="2A894BCF" w14:textId="77777777" w:rsidTr="00A11519">
        <w:trPr>
          <w:gridAfter w:val="1"/>
          <w:wAfter w:w="48" w:type="dxa"/>
        </w:trPr>
        <w:tc>
          <w:tcPr>
            <w:tcW w:w="2613" w:type="dxa"/>
          </w:tcPr>
          <w:p w14:paraId="66D3DD04" w14:textId="77777777" w:rsidR="007166AC" w:rsidRPr="007166AC" w:rsidRDefault="007166AC" w:rsidP="00A11519">
            <w:pPr>
              <w:ind w:right="-47"/>
              <w:rPr>
                <w:sz w:val="24"/>
                <w:szCs w:val="24"/>
              </w:rPr>
            </w:pPr>
            <w:r w:rsidRPr="007166AC">
              <w:rPr>
                <w:sz w:val="24"/>
                <w:szCs w:val="24"/>
              </w:rPr>
              <w:t xml:space="preserve">1.4. </w:t>
            </w:r>
            <w:proofErr w:type="spellStart"/>
            <w:r w:rsidRPr="007166AC">
              <w:rPr>
                <w:sz w:val="24"/>
                <w:szCs w:val="24"/>
              </w:rPr>
              <w:t>Розвиток</w:t>
            </w:r>
            <w:proofErr w:type="spellEnd"/>
            <w:r w:rsidRPr="007166AC">
              <w:rPr>
                <w:sz w:val="24"/>
                <w:szCs w:val="24"/>
              </w:rPr>
              <w:t xml:space="preserve"> </w:t>
            </w:r>
            <w:proofErr w:type="spellStart"/>
            <w:r w:rsidRPr="007166AC">
              <w:rPr>
                <w:sz w:val="24"/>
                <w:szCs w:val="24"/>
              </w:rPr>
              <w:t>туристичної</w:t>
            </w:r>
            <w:proofErr w:type="spellEnd"/>
            <w:r w:rsidRPr="007166AC">
              <w:rPr>
                <w:sz w:val="24"/>
                <w:szCs w:val="24"/>
              </w:rPr>
              <w:t xml:space="preserve"> та </w:t>
            </w:r>
            <w:proofErr w:type="spellStart"/>
            <w:r w:rsidRPr="007166AC">
              <w:rPr>
                <w:sz w:val="24"/>
                <w:szCs w:val="24"/>
              </w:rPr>
              <w:t>курортної</w:t>
            </w:r>
            <w:proofErr w:type="spellEnd"/>
            <w:r w:rsidRPr="007166AC">
              <w:rPr>
                <w:sz w:val="24"/>
                <w:szCs w:val="24"/>
              </w:rPr>
              <w:t xml:space="preserve"> </w:t>
            </w:r>
            <w:proofErr w:type="spellStart"/>
            <w:r w:rsidRPr="007166AC">
              <w:rPr>
                <w:sz w:val="24"/>
                <w:szCs w:val="24"/>
              </w:rPr>
              <w:t>індустрії</w:t>
            </w:r>
            <w:proofErr w:type="spellEnd"/>
          </w:p>
        </w:tc>
        <w:tc>
          <w:tcPr>
            <w:tcW w:w="1077" w:type="dxa"/>
          </w:tcPr>
          <w:p w14:paraId="68D2D22B" w14:textId="77777777" w:rsidR="007166AC" w:rsidRPr="00E70960" w:rsidRDefault="00E70960" w:rsidP="000924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7AD5B527" w14:textId="77777777" w:rsidR="007166AC" w:rsidRPr="00E70960" w:rsidRDefault="00E70960" w:rsidP="000924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898" w:type="dxa"/>
          </w:tcPr>
          <w:p w14:paraId="73938AD5" w14:textId="77777777" w:rsidR="007166AC" w:rsidRPr="00E70960" w:rsidRDefault="00E70960" w:rsidP="000924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14:paraId="7E41FC58" w14:textId="77777777" w:rsidR="007166AC" w:rsidRPr="00E70960" w:rsidRDefault="00E70960" w:rsidP="000924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76" w:type="dxa"/>
          </w:tcPr>
          <w:p w14:paraId="447ABC9F" w14:textId="77777777" w:rsidR="007166AC" w:rsidRPr="00E70960" w:rsidRDefault="00E70960" w:rsidP="000924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14:paraId="33A2F4F5" w14:textId="77777777" w:rsidR="007166AC" w:rsidRPr="00E70960" w:rsidRDefault="00E70960" w:rsidP="000924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32" w:type="dxa"/>
          </w:tcPr>
          <w:p w14:paraId="0D9C22A4" w14:textId="77777777" w:rsidR="007166AC" w:rsidRPr="00E70960" w:rsidRDefault="00E70960" w:rsidP="000924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39E99391" w14:textId="77777777" w:rsidR="007166AC" w:rsidRPr="00E70960" w:rsidRDefault="00E70960" w:rsidP="000924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50CEFF09" w14:textId="77777777" w:rsidR="007166AC" w:rsidRPr="00E70960" w:rsidRDefault="00E70960" w:rsidP="000924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301AE28C" w14:textId="77777777" w:rsidR="007166AC" w:rsidRPr="00E70960" w:rsidRDefault="00E70960" w:rsidP="000924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77" w:type="dxa"/>
          </w:tcPr>
          <w:p w14:paraId="1271EC61" w14:textId="77777777" w:rsidR="007166AC" w:rsidRPr="00E70960" w:rsidRDefault="00E70960" w:rsidP="000924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3785FEB6" w14:textId="77777777" w:rsidR="007166AC" w:rsidRPr="00E70960" w:rsidRDefault="00E70960" w:rsidP="000924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</w:tbl>
    <w:tbl>
      <w:tblPr>
        <w:tblStyle w:val="a3"/>
        <w:tblpPr w:leftFromText="180" w:rightFromText="180" w:vertAnchor="page" w:horzAnchor="margin" w:tblpY="1111"/>
        <w:tblW w:w="15303" w:type="dxa"/>
        <w:tblLook w:val="04A0" w:firstRow="1" w:lastRow="0" w:firstColumn="1" w:lastColumn="0" w:noHBand="0" w:noVBand="1"/>
      </w:tblPr>
      <w:tblGrid>
        <w:gridCol w:w="2613"/>
        <w:gridCol w:w="1077"/>
        <w:gridCol w:w="1077"/>
        <w:gridCol w:w="898"/>
        <w:gridCol w:w="850"/>
        <w:gridCol w:w="1277"/>
        <w:gridCol w:w="850"/>
        <w:gridCol w:w="1276"/>
        <w:gridCol w:w="1077"/>
        <w:gridCol w:w="1077"/>
        <w:gridCol w:w="1077"/>
        <w:gridCol w:w="1077"/>
        <w:gridCol w:w="1077"/>
      </w:tblGrid>
      <w:tr w:rsidR="00E70960" w14:paraId="5664AD42" w14:textId="77777777" w:rsidTr="00E70960">
        <w:tc>
          <w:tcPr>
            <w:tcW w:w="2613" w:type="dxa"/>
          </w:tcPr>
          <w:p w14:paraId="702E06CF" w14:textId="77777777" w:rsidR="00E70960" w:rsidRPr="007166AC" w:rsidRDefault="00E70960" w:rsidP="00E70960">
            <w:pPr>
              <w:ind w:right="-47"/>
              <w:rPr>
                <w:sz w:val="24"/>
                <w:szCs w:val="24"/>
              </w:rPr>
            </w:pPr>
            <w:r w:rsidRPr="007166AC">
              <w:rPr>
                <w:sz w:val="24"/>
                <w:szCs w:val="24"/>
              </w:rPr>
              <w:lastRenderedPageBreak/>
              <w:t xml:space="preserve">2.1. </w:t>
            </w:r>
            <w:proofErr w:type="spellStart"/>
            <w:r w:rsidRPr="007166AC">
              <w:rPr>
                <w:sz w:val="24"/>
                <w:szCs w:val="24"/>
              </w:rPr>
              <w:t>Підготовка</w:t>
            </w:r>
            <w:proofErr w:type="spellEnd"/>
            <w:r w:rsidRPr="007166AC">
              <w:rPr>
                <w:sz w:val="24"/>
                <w:szCs w:val="24"/>
              </w:rPr>
              <w:t xml:space="preserve"> </w:t>
            </w:r>
            <w:proofErr w:type="spellStart"/>
            <w:r w:rsidRPr="007166AC">
              <w:rPr>
                <w:sz w:val="24"/>
                <w:szCs w:val="24"/>
              </w:rPr>
              <w:t>населення</w:t>
            </w:r>
            <w:proofErr w:type="spellEnd"/>
            <w:r w:rsidRPr="007166AC">
              <w:rPr>
                <w:sz w:val="24"/>
                <w:szCs w:val="24"/>
              </w:rPr>
              <w:t xml:space="preserve"> до </w:t>
            </w:r>
            <w:proofErr w:type="spellStart"/>
            <w:r w:rsidRPr="007166AC">
              <w:rPr>
                <w:sz w:val="24"/>
                <w:szCs w:val="24"/>
              </w:rPr>
              <w:t>життя</w:t>
            </w:r>
            <w:proofErr w:type="spellEnd"/>
            <w:r w:rsidRPr="007166AC">
              <w:rPr>
                <w:sz w:val="24"/>
                <w:szCs w:val="24"/>
              </w:rPr>
              <w:t xml:space="preserve"> та </w:t>
            </w:r>
            <w:proofErr w:type="spellStart"/>
            <w:r w:rsidRPr="007166AC">
              <w:rPr>
                <w:sz w:val="24"/>
                <w:szCs w:val="24"/>
              </w:rPr>
              <w:t>діяльності</w:t>
            </w:r>
            <w:proofErr w:type="spellEnd"/>
            <w:r w:rsidRPr="007166AC">
              <w:rPr>
                <w:sz w:val="24"/>
                <w:szCs w:val="24"/>
              </w:rPr>
              <w:t xml:space="preserve"> в </w:t>
            </w:r>
            <w:proofErr w:type="spellStart"/>
            <w:r w:rsidRPr="007166AC">
              <w:rPr>
                <w:sz w:val="24"/>
                <w:szCs w:val="24"/>
              </w:rPr>
              <w:t>умовах</w:t>
            </w:r>
            <w:proofErr w:type="spellEnd"/>
            <w:r w:rsidRPr="007166AC">
              <w:rPr>
                <w:sz w:val="24"/>
                <w:szCs w:val="24"/>
              </w:rPr>
              <w:t xml:space="preserve"> </w:t>
            </w:r>
            <w:proofErr w:type="spellStart"/>
            <w:r w:rsidRPr="007166AC">
              <w:rPr>
                <w:sz w:val="24"/>
                <w:szCs w:val="24"/>
              </w:rPr>
              <w:t>економіки</w:t>
            </w:r>
            <w:proofErr w:type="spellEnd"/>
            <w:r w:rsidRPr="007166AC">
              <w:rPr>
                <w:sz w:val="24"/>
                <w:szCs w:val="24"/>
              </w:rPr>
              <w:t xml:space="preserve">, </w:t>
            </w:r>
            <w:proofErr w:type="spellStart"/>
            <w:r w:rsidRPr="007166AC">
              <w:rPr>
                <w:sz w:val="24"/>
                <w:szCs w:val="24"/>
              </w:rPr>
              <w:t>що</w:t>
            </w:r>
            <w:proofErr w:type="spellEnd"/>
            <w:r w:rsidRPr="007166AC">
              <w:rPr>
                <w:sz w:val="24"/>
                <w:szCs w:val="24"/>
              </w:rPr>
              <w:t xml:space="preserve"> </w:t>
            </w:r>
            <w:proofErr w:type="spellStart"/>
            <w:r w:rsidRPr="007166AC">
              <w:rPr>
                <w:sz w:val="24"/>
                <w:szCs w:val="24"/>
              </w:rPr>
              <w:t>змінюється</w:t>
            </w:r>
            <w:proofErr w:type="spellEnd"/>
          </w:p>
        </w:tc>
        <w:tc>
          <w:tcPr>
            <w:tcW w:w="1077" w:type="dxa"/>
          </w:tcPr>
          <w:p w14:paraId="30C81F66" w14:textId="77777777" w:rsidR="00E70960" w:rsidRPr="00E70960" w:rsidRDefault="00E70960" w:rsidP="00E70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08694AA0" w14:textId="77777777" w:rsidR="00E70960" w:rsidRPr="00E70960" w:rsidRDefault="00E70960" w:rsidP="00E70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898" w:type="dxa"/>
          </w:tcPr>
          <w:p w14:paraId="4A6082F0" w14:textId="77777777" w:rsidR="00E70960" w:rsidRPr="00E70960" w:rsidRDefault="00E70960" w:rsidP="00E70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850" w:type="dxa"/>
          </w:tcPr>
          <w:p w14:paraId="738C0E78" w14:textId="77777777" w:rsidR="00E70960" w:rsidRPr="00E70960" w:rsidRDefault="00E70960" w:rsidP="00E70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277" w:type="dxa"/>
          </w:tcPr>
          <w:p w14:paraId="5F141744" w14:textId="77777777" w:rsidR="00E70960" w:rsidRPr="00E70960" w:rsidRDefault="00E70960" w:rsidP="00E70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14:paraId="20CD6758" w14:textId="77777777" w:rsidR="00E70960" w:rsidRPr="00E70960" w:rsidRDefault="00E70960" w:rsidP="00E70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76" w:type="dxa"/>
          </w:tcPr>
          <w:p w14:paraId="03025411" w14:textId="77777777" w:rsidR="00E70960" w:rsidRPr="00E70960" w:rsidRDefault="00E70960" w:rsidP="00E70960">
            <w:pPr>
              <w:rPr>
                <w:lang w:val="uk-UA"/>
              </w:rPr>
            </w:pPr>
            <w:r w:rsidRPr="00405315">
              <w:t>+</w:t>
            </w: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0B5FD364" w14:textId="77777777" w:rsidR="00E70960" w:rsidRPr="00405315" w:rsidRDefault="00E70960" w:rsidP="00E70960">
            <w:r w:rsidRPr="00405315">
              <w:t>+</w:t>
            </w:r>
          </w:p>
        </w:tc>
        <w:tc>
          <w:tcPr>
            <w:tcW w:w="1077" w:type="dxa"/>
          </w:tcPr>
          <w:p w14:paraId="763D542E" w14:textId="77777777" w:rsidR="00E70960" w:rsidRPr="00405315" w:rsidRDefault="00E70960" w:rsidP="00E70960">
            <w:r w:rsidRPr="00405315">
              <w:t>+</w:t>
            </w:r>
          </w:p>
        </w:tc>
        <w:tc>
          <w:tcPr>
            <w:tcW w:w="1077" w:type="dxa"/>
          </w:tcPr>
          <w:p w14:paraId="29D36A08" w14:textId="77777777" w:rsidR="00E70960" w:rsidRPr="00405315" w:rsidRDefault="00E70960" w:rsidP="00E70960">
            <w:r w:rsidRPr="00405315">
              <w:t>+</w:t>
            </w:r>
          </w:p>
        </w:tc>
        <w:tc>
          <w:tcPr>
            <w:tcW w:w="1077" w:type="dxa"/>
          </w:tcPr>
          <w:p w14:paraId="2E976CE1" w14:textId="77777777" w:rsidR="00E70960" w:rsidRPr="00405315" w:rsidRDefault="00E70960" w:rsidP="00E70960">
            <w:r w:rsidRPr="00405315">
              <w:t>+</w:t>
            </w:r>
          </w:p>
        </w:tc>
        <w:tc>
          <w:tcPr>
            <w:tcW w:w="1077" w:type="dxa"/>
          </w:tcPr>
          <w:p w14:paraId="0238C185" w14:textId="77777777" w:rsidR="00E70960" w:rsidRDefault="00E70960" w:rsidP="00E70960">
            <w:r w:rsidRPr="00405315">
              <w:t>+</w:t>
            </w:r>
          </w:p>
        </w:tc>
      </w:tr>
      <w:tr w:rsidR="00A11519" w14:paraId="7B30CDA7" w14:textId="77777777" w:rsidTr="00E70960">
        <w:tc>
          <w:tcPr>
            <w:tcW w:w="2613" w:type="dxa"/>
          </w:tcPr>
          <w:p w14:paraId="6F57A1AE" w14:textId="77777777" w:rsidR="00A11519" w:rsidRPr="007166AC" w:rsidRDefault="00A11519" w:rsidP="00A11519">
            <w:pPr>
              <w:ind w:right="-47"/>
              <w:rPr>
                <w:sz w:val="24"/>
                <w:szCs w:val="24"/>
              </w:rPr>
            </w:pPr>
            <w:r w:rsidRPr="007166AC">
              <w:rPr>
                <w:sz w:val="24"/>
                <w:szCs w:val="24"/>
              </w:rPr>
              <w:t xml:space="preserve">2.2. </w:t>
            </w:r>
            <w:proofErr w:type="spellStart"/>
            <w:r w:rsidRPr="007166AC">
              <w:rPr>
                <w:sz w:val="24"/>
                <w:szCs w:val="24"/>
              </w:rPr>
              <w:t>Збільшення</w:t>
            </w:r>
            <w:proofErr w:type="spellEnd"/>
            <w:r w:rsidRPr="007166AC">
              <w:rPr>
                <w:sz w:val="24"/>
                <w:szCs w:val="24"/>
              </w:rPr>
              <w:t xml:space="preserve"> </w:t>
            </w:r>
            <w:proofErr w:type="spellStart"/>
            <w:r w:rsidRPr="007166AC">
              <w:rPr>
                <w:sz w:val="24"/>
                <w:szCs w:val="24"/>
              </w:rPr>
              <w:t>тривалості</w:t>
            </w:r>
            <w:proofErr w:type="spellEnd"/>
            <w:r w:rsidRPr="007166AC">
              <w:rPr>
                <w:sz w:val="24"/>
                <w:szCs w:val="24"/>
              </w:rPr>
              <w:t xml:space="preserve"> </w:t>
            </w:r>
            <w:proofErr w:type="spellStart"/>
            <w:r w:rsidRPr="007166AC">
              <w:rPr>
                <w:sz w:val="24"/>
                <w:szCs w:val="24"/>
              </w:rPr>
              <w:t>життя</w:t>
            </w:r>
            <w:proofErr w:type="spellEnd"/>
            <w:r w:rsidRPr="007166AC">
              <w:rPr>
                <w:sz w:val="24"/>
                <w:szCs w:val="24"/>
              </w:rPr>
              <w:t xml:space="preserve"> </w:t>
            </w:r>
            <w:proofErr w:type="spellStart"/>
            <w:r w:rsidRPr="007166AC">
              <w:rPr>
                <w:sz w:val="24"/>
                <w:szCs w:val="24"/>
              </w:rPr>
              <w:t>людини</w:t>
            </w:r>
            <w:proofErr w:type="spellEnd"/>
          </w:p>
        </w:tc>
        <w:tc>
          <w:tcPr>
            <w:tcW w:w="1077" w:type="dxa"/>
          </w:tcPr>
          <w:p w14:paraId="0FE285DA" w14:textId="77777777" w:rsidR="00A11519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0035B692" w14:textId="77777777" w:rsidR="00A11519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98" w:type="dxa"/>
          </w:tcPr>
          <w:p w14:paraId="27A99F43" w14:textId="77777777" w:rsidR="00A11519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14:paraId="314F84DD" w14:textId="77777777" w:rsidR="00A11519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277" w:type="dxa"/>
          </w:tcPr>
          <w:p w14:paraId="52A8EB00" w14:textId="77777777" w:rsidR="00A11519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850" w:type="dxa"/>
          </w:tcPr>
          <w:p w14:paraId="354C3B3D" w14:textId="77777777" w:rsidR="00A11519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76" w:type="dxa"/>
          </w:tcPr>
          <w:p w14:paraId="48895DA4" w14:textId="77777777" w:rsidR="00A11519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77" w:type="dxa"/>
          </w:tcPr>
          <w:p w14:paraId="58DA252F" w14:textId="77777777" w:rsidR="00A11519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77" w:type="dxa"/>
          </w:tcPr>
          <w:p w14:paraId="43D1564A" w14:textId="77777777" w:rsidR="00A11519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50E82308" w14:textId="77777777" w:rsidR="00A11519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77" w:type="dxa"/>
          </w:tcPr>
          <w:p w14:paraId="7494D50D" w14:textId="77777777" w:rsidR="00A11519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77" w:type="dxa"/>
          </w:tcPr>
          <w:p w14:paraId="0CBE4A30" w14:textId="77777777" w:rsidR="00A11519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70960" w14:paraId="107D8521" w14:textId="77777777" w:rsidTr="00E70960">
        <w:tc>
          <w:tcPr>
            <w:tcW w:w="2613" w:type="dxa"/>
          </w:tcPr>
          <w:p w14:paraId="1A4E850B" w14:textId="77777777" w:rsidR="00E70960" w:rsidRPr="007166AC" w:rsidRDefault="00E70960" w:rsidP="00E70960">
            <w:pPr>
              <w:ind w:right="-47"/>
              <w:rPr>
                <w:sz w:val="24"/>
                <w:szCs w:val="24"/>
              </w:rPr>
            </w:pPr>
            <w:r w:rsidRPr="007166AC">
              <w:rPr>
                <w:sz w:val="24"/>
                <w:szCs w:val="24"/>
              </w:rPr>
              <w:t xml:space="preserve">2.3. </w:t>
            </w:r>
            <w:proofErr w:type="spellStart"/>
            <w:r w:rsidRPr="007166AC">
              <w:rPr>
                <w:sz w:val="24"/>
                <w:szCs w:val="24"/>
              </w:rPr>
              <w:t>Забезпечення</w:t>
            </w:r>
            <w:proofErr w:type="spellEnd"/>
            <w:r w:rsidRPr="007166AC">
              <w:rPr>
                <w:sz w:val="24"/>
                <w:szCs w:val="24"/>
              </w:rPr>
              <w:t xml:space="preserve"> </w:t>
            </w:r>
            <w:proofErr w:type="spellStart"/>
            <w:r w:rsidRPr="007166AC">
              <w:rPr>
                <w:sz w:val="24"/>
                <w:szCs w:val="24"/>
              </w:rPr>
              <w:t>населення</w:t>
            </w:r>
            <w:proofErr w:type="spellEnd"/>
            <w:r w:rsidRPr="007166AC">
              <w:rPr>
                <w:sz w:val="24"/>
                <w:szCs w:val="24"/>
              </w:rPr>
              <w:t xml:space="preserve"> </w:t>
            </w:r>
            <w:proofErr w:type="spellStart"/>
            <w:r w:rsidRPr="007166AC">
              <w:rPr>
                <w:sz w:val="24"/>
                <w:szCs w:val="24"/>
              </w:rPr>
              <w:t>якісними</w:t>
            </w:r>
            <w:proofErr w:type="spellEnd"/>
            <w:r w:rsidRPr="007166AC">
              <w:rPr>
                <w:sz w:val="24"/>
                <w:szCs w:val="24"/>
              </w:rPr>
              <w:t xml:space="preserve"> </w:t>
            </w:r>
            <w:proofErr w:type="spellStart"/>
            <w:r w:rsidRPr="007166AC">
              <w:rPr>
                <w:sz w:val="24"/>
                <w:szCs w:val="24"/>
              </w:rPr>
              <w:t>послугами</w:t>
            </w:r>
            <w:proofErr w:type="spellEnd"/>
          </w:p>
        </w:tc>
        <w:tc>
          <w:tcPr>
            <w:tcW w:w="1077" w:type="dxa"/>
          </w:tcPr>
          <w:p w14:paraId="5152B6C2" w14:textId="77777777" w:rsidR="00E70960" w:rsidRPr="00597458" w:rsidRDefault="00E70960" w:rsidP="00E70960">
            <w:pPr>
              <w:jc w:val="center"/>
            </w:pPr>
            <w:r w:rsidRPr="00597458">
              <w:t>+</w:t>
            </w:r>
          </w:p>
        </w:tc>
        <w:tc>
          <w:tcPr>
            <w:tcW w:w="1077" w:type="dxa"/>
          </w:tcPr>
          <w:p w14:paraId="6D3A206B" w14:textId="77777777" w:rsidR="00E70960" w:rsidRPr="00597458" w:rsidRDefault="00E70960" w:rsidP="00E70960">
            <w:pPr>
              <w:jc w:val="center"/>
            </w:pPr>
            <w:r w:rsidRPr="00597458">
              <w:t>+</w:t>
            </w:r>
          </w:p>
        </w:tc>
        <w:tc>
          <w:tcPr>
            <w:tcW w:w="898" w:type="dxa"/>
          </w:tcPr>
          <w:p w14:paraId="69FA90F2" w14:textId="77777777" w:rsidR="00E70960" w:rsidRPr="00597458" w:rsidRDefault="00E70960" w:rsidP="00E70960">
            <w:pPr>
              <w:jc w:val="center"/>
            </w:pPr>
            <w:r w:rsidRPr="00597458">
              <w:t>+</w:t>
            </w:r>
          </w:p>
        </w:tc>
        <w:tc>
          <w:tcPr>
            <w:tcW w:w="850" w:type="dxa"/>
          </w:tcPr>
          <w:p w14:paraId="4C97794B" w14:textId="77777777" w:rsidR="00E70960" w:rsidRPr="00597458" w:rsidRDefault="00E70960" w:rsidP="00E70960">
            <w:pPr>
              <w:jc w:val="center"/>
            </w:pPr>
            <w:r w:rsidRPr="00597458">
              <w:t>++</w:t>
            </w:r>
          </w:p>
        </w:tc>
        <w:tc>
          <w:tcPr>
            <w:tcW w:w="1277" w:type="dxa"/>
          </w:tcPr>
          <w:p w14:paraId="6A1502DE" w14:textId="77777777" w:rsidR="00E70960" w:rsidRPr="00597458" w:rsidRDefault="00E70960" w:rsidP="00E70960">
            <w:pPr>
              <w:jc w:val="center"/>
            </w:pPr>
            <w:r w:rsidRPr="00597458">
              <w:t>++</w:t>
            </w:r>
          </w:p>
        </w:tc>
        <w:tc>
          <w:tcPr>
            <w:tcW w:w="850" w:type="dxa"/>
          </w:tcPr>
          <w:p w14:paraId="431BE992" w14:textId="77777777" w:rsidR="00E70960" w:rsidRPr="00597458" w:rsidRDefault="00E70960" w:rsidP="00E70960">
            <w:pPr>
              <w:jc w:val="center"/>
            </w:pPr>
            <w:r w:rsidRPr="00597458">
              <w:t>+</w:t>
            </w:r>
          </w:p>
        </w:tc>
        <w:tc>
          <w:tcPr>
            <w:tcW w:w="1276" w:type="dxa"/>
          </w:tcPr>
          <w:p w14:paraId="20DC6799" w14:textId="77777777" w:rsidR="00E70960" w:rsidRPr="00597458" w:rsidRDefault="00E70960" w:rsidP="00E70960">
            <w:pPr>
              <w:jc w:val="center"/>
            </w:pPr>
            <w:r w:rsidRPr="00597458">
              <w:t>++</w:t>
            </w:r>
          </w:p>
        </w:tc>
        <w:tc>
          <w:tcPr>
            <w:tcW w:w="1077" w:type="dxa"/>
          </w:tcPr>
          <w:p w14:paraId="427F1F17" w14:textId="77777777" w:rsidR="00E70960" w:rsidRPr="00597458" w:rsidRDefault="00E70960" w:rsidP="00E70960">
            <w:pPr>
              <w:jc w:val="center"/>
            </w:pPr>
            <w:r w:rsidRPr="00597458">
              <w:t>++</w:t>
            </w:r>
          </w:p>
        </w:tc>
        <w:tc>
          <w:tcPr>
            <w:tcW w:w="1077" w:type="dxa"/>
          </w:tcPr>
          <w:p w14:paraId="21D88C46" w14:textId="77777777" w:rsidR="00E70960" w:rsidRPr="00597458" w:rsidRDefault="00E70960" w:rsidP="00E70960">
            <w:pPr>
              <w:jc w:val="center"/>
            </w:pPr>
            <w:r w:rsidRPr="00597458">
              <w:t>+</w:t>
            </w:r>
          </w:p>
        </w:tc>
        <w:tc>
          <w:tcPr>
            <w:tcW w:w="1077" w:type="dxa"/>
          </w:tcPr>
          <w:p w14:paraId="0B8A27E2" w14:textId="77777777" w:rsidR="00E70960" w:rsidRPr="00597458" w:rsidRDefault="00E70960" w:rsidP="00E70960">
            <w:pPr>
              <w:jc w:val="center"/>
            </w:pPr>
            <w:r w:rsidRPr="00597458">
              <w:t>++</w:t>
            </w:r>
          </w:p>
        </w:tc>
        <w:tc>
          <w:tcPr>
            <w:tcW w:w="1077" w:type="dxa"/>
          </w:tcPr>
          <w:p w14:paraId="4E28C365" w14:textId="77777777" w:rsidR="00E70960" w:rsidRPr="00597458" w:rsidRDefault="00E70960" w:rsidP="00E70960">
            <w:pPr>
              <w:jc w:val="center"/>
            </w:pPr>
            <w:r w:rsidRPr="00597458">
              <w:t>++</w:t>
            </w:r>
          </w:p>
        </w:tc>
        <w:tc>
          <w:tcPr>
            <w:tcW w:w="1077" w:type="dxa"/>
          </w:tcPr>
          <w:p w14:paraId="0CDCDFAC" w14:textId="77777777" w:rsidR="00E70960" w:rsidRDefault="00E70960" w:rsidP="00E70960">
            <w:pPr>
              <w:jc w:val="center"/>
            </w:pPr>
            <w:r w:rsidRPr="00597458">
              <w:t>+</w:t>
            </w:r>
          </w:p>
        </w:tc>
      </w:tr>
      <w:tr w:rsidR="00E70960" w14:paraId="27A60AF4" w14:textId="77777777" w:rsidTr="00E70960">
        <w:tc>
          <w:tcPr>
            <w:tcW w:w="2613" w:type="dxa"/>
          </w:tcPr>
          <w:p w14:paraId="3A690CF1" w14:textId="77777777" w:rsidR="00E70960" w:rsidRPr="00A11519" w:rsidRDefault="00E70960" w:rsidP="00E70960">
            <w:pPr>
              <w:ind w:right="-47"/>
              <w:rPr>
                <w:sz w:val="24"/>
                <w:szCs w:val="24"/>
              </w:rPr>
            </w:pPr>
            <w:r w:rsidRPr="00A11519">
              <w:rPr>
                <w:sz w:val="24"/>
                <w:szCs w:val="24"/>
              </w:rPr>
              <w:t xml:space="preserve">2.4. </w:t>
            </w:r>
            <w:proofErr w:type="spellStart"/>
            <w:r w:rsidRPr="00A11519">
              <w:rPr>
                <w:sz w:val="24"/>
                <w:szCs w:val="24"/>
              </w:rPr>
              <w:t>Розвиток</w:t>
            </w:r>
            <w:proofErr w:type="spellEnd"/>
            <w:r w:rsidRPr="00A11519">
              <w:rPr>
                <w:sz w:val="24"/>
                <w:szCs w:val="24"/>
              </w:rPr>
              <w:t xml:space="preserve"> культурного і духовного </w:t>
            </w:r>
            <w:proofErr w:type="spellStart"/>
            <w:r w:rsidRPr="00A11519">
              <w:rPr>
                <w:sz w:val="24"/>
                <w:szCs w:val="24"/>
              </w:rPr>
              <w:t>середовища</w:t>
            </w:r>
            <w:proofErr w:type="spellEnd"/>
          </w:p>
        </w:tc>
        <w:tc>
          <w:tcPr>
            <w:tcW w:w="1077" w:type="dxa"/>
          </w:tcPr>
          <w:p w14:paraId="6B225E1A" w14:textId="77777777" w:rsidR="00E70960" w:rsidRPr="00597458" w:rsidRDefault="00E70960" w:rsidP="00E70960">
            <w:pPr>
              <w:jc w:val="center"/>
            </w:pPr>
            <w:r w:rsidRPr="00597458">
              <w:t>+</w:t>
            </w:r>
          </w:p>
        </w:tc>
        <w:tc>
          <w:tcPr>
            <w:tcW w:w="1077" w:type="dxa"/>
          </w:tcPr>
          <w:p w14:paraId="20810282" w14:textId="77777777" w:rsidR="00E70960" w:rsidRPr="00597458" w:rsidRDefault="00E70960" w:rsidP="00E70960">
            <w:pPr>
              <w:jc w:val="center"/>
            </w:pPr>
            <w:r w:rsidRPr="00597458">
              <w:t>+</w:t>
            </w:r>
          </w:p>
        </w:tc>
        <w:tc>
          <w:tcPr>
            <w:tcW w:w="898" w:type="dxa"/>
          </w:tcPr>
          <w:p w14:paraId="104A00D5" w14:textId="77777777" w:rsidR="00E70960" w:rsidRPr="00597458" w:rsidRDefault="00E70960" w:rsidP="00E70960">
            <w:pPr>
              <w:jc w:val="center"/>
            </w:pPr>
            <w:r w:rsidRPr="00597458">
              <w:t>+</w:t>
            </w:r>
          </w:p>
        </w:tc>
        <w:tc>
          <w:tcPr>
            <w:tcW w:w="850" w:type="dxa"/>
          </w:tcPr>
          <w:p w14:paraId="020EA96C" w14:textId="77777777" w:rsidR="00E70960" w:rsidRPr="00597458" w:rsidRDefault="00E70960" w:rsidP="00E70960">
            <w:pPr>
              <w:jc w:val="center"/>
            </w:pPr>
            <w:r w:rsidRPr="00597458">
              <w:t>++</w:t>
            </w:r>
          </w:p>
        </w:tc>
        <w:tc>
          <w:tcPr>
            <w:tcW w:w="1277" w:type="dxa"/>
          </w:tcPr>
          <w:p w14:paraId="07865700" w14:textId="77777777" w:rsidR="00E70960" w:rsidRPr="00597458" w:rsidRDefault="00E70960" w:rsidP="00E70960">
            <w:pPr>
              <w:jc w:val="center"/>
            </w:pPr>
            <w:r w:rsidRPr="00597458">
              <w:t>++</w:t>
            </w:r>
          </w:p>
        </w:tc>
        <w:tc>
          <w:tcPr>
            <w:tcW w:w="850" w:type="dxa"/>
          </w:tcPr>
          <w:p w14:paraId="47C44869" w14:textId="77777777" w:rsidR="00E70960" w:rsidRPr="00597458" w:rsidRDefault="00E70960" w:rsidP="00E70960">
            <w:pPr>
              <w:jc w:val="center"/>
            </w:pPr>
            <w:r w:rsidRPr="00597458">
              <w:t>+</w:t>
            </w:r>
          </w:p>
        </w:tc>
        <w:tc>
          <w:tcPr>
            <w:tcW w:w="1276" w:type="dxa"/>
          </w:tcPr>
          <w:p w14:paraId="501AB176" w14:textId="77777777" w:rsidR="00E70960" w:rsidRPr="00597458" w:rsidRDefault="00E70960" w:rsidP="00E70960">
            <w:pPr>
              <w:jc w:val="center"/>
            </w:pPr>
            <w:r w:rsidRPr="00597458">
              <w:t>++</w:t>
            </w:r>
          </w:p>
        </w:tc>
        <w:tc>
          <w:tcPr>
            <w:tcW w:w="1077" w:type="dxa"/>
          </w:tcPr>
          <w:p w14:paraId="2B16D7CE" w14:textId="77777777" w:rsidR="00E70960" w:rsidRPr="00597458" w:rsidRDefault="00E70960" w:rsidP="00E70960">
            <w:pPr>
              <w:jc w:val="center"/>
            </w:pPr>
            <w:r w:rsidRPr="00597458">
              <w:t>++</w:t>
            </w:r>
          </w:p>
        </w:tc>
        <w:tc>
          <w:tcPr>
            <w:tcW w:w="1077" w:type="dxa"/>
          </w:tcPr>
          <w:p w14:paraId="2661CECE" w14:textId="77777777" w:rsidR="00E70960" w:rsidRPr="00597458" w:rsidRDefault="00E70960" w:rsidP="00E70960">
            <w:pPr>
              <w:jc w:val="center"/>
            </w:pPr>
            <w:r w:rsidRPr="00597458">
              <w:t>+</w:t>
            </w:r>
          </w:p>
        </w:tc>
        <w:tc>
          <w:tcPr>
            <w:tcW w:w="1077" w:type="dxa"/>
          </w:tcPr>
          <w:p w14:paraId="11478DEE" w14:textId="77777777" w:rsidR="00E70960" w:rsidRPr="00597458" w:rsidRDefault="00E70960" w:rsidP="00E70960">
            <w:pPr>
              <w:jc w:val="center"/>
            </w:pPr>
            <w:r w:rsidRPr="00597458">
              <w:t>++</w:t>
            </w:r>
          </w:p>
        </w:tc>
        <w:tc>
          <w:tcPr>
            <w:tcW w:w="1077" w:type="dxa"/>
          </w:tcPr>
          <w:p w14:paraId="011C95D1" w14:textId="77777777" w:rsidR="00E70960" w:rsidRPr="00597458" w:rsidRDefault="00E70960" w:rsidP="00E70960">
            <w:pPr>
              <w:jc w:val="center"/>
            </w:pPr>
            <w:r w:rsidRPr="00597458">
              <w:t>++</w:t>
            </w:r>
          </w:p>
        </w:tc>
        <w:tc>
          <w:tcPr>
            <w:tcW w:w="1077" w:type="dxa"/>
          </w:tcPr>
          <w:p w14:paraId="40AC28CD" w14:textId="77777777" w:rsidR="00E70960" w:rsidRDefault="00E70960" w:rsidP="00E70960">
            <w:pPr>
              <w:jc w:val="center"/>
            </w:pPr>
            <w:r w:rsidRPr="00597458">
              <w:t>+</w:t>
            </w:r>
          </w:p>
        </w:tc>
      </w:tr>
      <w:tr w:rsidR="00E70960" w14:paraId="1099A87B" w14:textId="77777777" w:rsidTr="00E70960">
        <w:tc>
          <w:tcPr>
            <w:tcW w:w="2613" w:type="dxa"/>
          </w:tcPr>
          <w:p w14:paraId="27FF06B6" w14:textId="77777777" w:rsidR="00E70960" w:rsidRPr="00A11519" w:rsidRDefault="00E70960" w:rsidP="00E70960">
            <w:pPr>
              <w:ind w:right="-47"/>
              <w:rPr>
                <w:sz w:val="24"/>
                <w:szCs w:val="24"/>
              </w:rPr>
            </w:pPr>
            <w:r w:rsidRPr="00A11519">
              <w:rPr>
                <w:sz w:val="24"/>
                <w:szCs w:val="24"/>
              </w:rPr>
              <w:t xml:space="preserve">3.1. </w:t>
            </w:r>
            <w:proofErr w:type="spellStart"/>
            <w:r w:rsidRPr="00A11519">
              <w:rPr>
                <w:sz w:val="24"/>
                <w:szCs w:val="24"/>
              </w:rPr>
              <w:t>Підсилення</w:t>
            </w:r>
            <w:proofErr w:type="spellEnd"/>
            <w:r w:rsidRPr="00A11519">
              <w:rPr>
                <w:sz w:val="24"/>
                <w:szCs w:val="24"/>
              </w:rPr>
              <w:t xml:space="preserve"> </w:t>
            </w:r>
            <w:proofErr w:type="spellStart"/>
            <w:r w:rsidRPr="00A11519">
              <w:rPr>
                <w:sz w:val="24"/>
                <w:szCs w:val="24"/>
              </w:rPr>
              <w:t>регіональної</w:t>
            </w:r>
            <w:proofErr w:type="spellEnd"/>
            <w:r w:rsidRPr="00A11519">
              <w:rPr>
                <w:sz w:val="24"/>
                <w:szCs w:val="24"/>
              </w:rPr>
              <w:t xml:space="preserve"> </w:t>
            </w:r>
            <w:proofErr w:type="spellStart"/>
            <w:r w:rsidRPr="00A11519">
              <w:rPr>
                <w:sz w:val="24"/>
                <w:szCs w:val="24"/>
              </w:rPr>
              <w:t>згуртованості</w:t>
            </w:r>
            <w:proofErr w:type="spellEnd"/>
            <w:r w:rsidRPr="00A11519">
              <w:rPr>
                <w:sz w:val="24"/>
                <w:szCs w:val="24"/>
              </w:rPr>
              <w:t xml:space="preserve"> та </w:t>
            </w:r>
            <w:proofErr w:type="spellStart"/>
            <w:r w:rsidRPr="00A11519">
              <w:rPr>
                <w:sz w:val="24"/>
                <w:szCs w:val="24"/>
              </w:rPr>
              <w:t>просторовий</w:t>
            </w:r>
            <w:proofErr w:type="spellEnd"/>
            <w:r w:rsidRPr="00A11519">
              <w:rPr>
                <w:sz w:val="24"/>
                <w:szCs w:val="24"/>
              </w:rPr>
              <w:t xml:space="preserve"> </w:t>
            </w:r>
            <w:proofErr w:type="spellStart"/>
            <w:r w:rsidRPr="00A11519">
              <w:rPr>
                <w:sz w:val="24"/>
                <w:szCs w:val="24"/>
              </w:rPr>
              <w:t>розвиток</w:t>
            </w:r>
            <w:proofErr w:type="spellEnd"/>
          </w:p>
        </w:tc>
        <w:tc>
          <w:tcPr>
            <w:tcW w:w="1077" w:type="dxa"/>
          </w:tcPr>
          <w:p w14:paraId="7DB1464F" w14:textId="77777777" w:rsidR="00E70960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14E34EDF" w14:textId="77777777" w:rsidR="00E70960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98" w:type="dxa"/>
          </w:tcPr>
          <w:p w14:paraId="6F557263" w14:textId="77777777" w:rsidR="00E70960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850" w:type="dxa"/>
          </w:tcPr>
          <w:p w14:paraId="3C1234B4" w14:textId="77777777" w:rsidR="00E70960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77" w:type="dxa"/>
          </w:tcPr>
          <w:p w14:paraId="217CB73B" w14:textId="77777777" w:rsidR="00E70960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14:paraId="488E241B" w14:textId="77777777" w:rsidR="00E70960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76" w:type="dxa"/>
          </w:tcPr>
          <w:p w14:paraId="100BF934" w14:textId="77777777" w:rsidR="00E70960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77" w:type="dxa"/>
          </w:tcPr>
          <w:p w14:paraId="3663E7C1" w14:textId="77777777" w:rsidR="00E70960" w:rsidRDefault="00E70960" w:rsidP="00E70960">
            <w:pPr>
              <w:jc w:val="center"/>
            </w:pPr>
            <w:r w:rsidRPr="00190D78">
              <w:t>+</w:t>
            </w:r>
          </w:p>
        </w:tc>
        <w:tc>
          <w:tcPr>
            <w:tcW w:w="1077" w:type="dxa"/>
          </w:tcPr>
          <w:p w14:paraId="31BEA2DE" w14:textId="77777777" w:rsidR="00E70960" w:rsidRDefault="00E70960" w:rsidP="00E70960">
            <w:pPr>
              <w:jc w:val="center"/>
            </w:pPr>
            <w:r w:rsidRPr="00190D78">
              <w:t>+</w:t>
            </w:r>
          </w:p>
        </w:tc>
        <w:tc>
          <w:tcPr>
            <w:tcW w:w="1077" w:type="dxa"/>
          </w:tcPr>
          <w:p w14:paraId="797AEA9F" w14:textId="77777777" w:rsidR="00E70960" w:rsidRDefault="00E70960" w:rsidP="00E70960">
            <w:pPr>
              <w:jc w:val="center"/>
            </w:pPr>
            <w:r w:rsidRPr="00190D78">
              <w:t>+</w:t>
            </w:r>
          </w:p>
        </w:tc>
        <w:tc>
          <w:tcPr>
            <w:tcW w:w="1077" w:type="dxa"/>
          </w:tcPr>
          <w:p w14:paraId="7B87DD01" w14:textId="77777777" w:rsidR="00E70960" w:rsidRDefault="00E70960" w:rsidP="00E70960">
            <w:pPr>
              <w:jc w:val="center"/>
            </w:pPr>
            <w:r w:rsidRPr="00190D78">
              <w:t>+</w:t>
            </w:r>
          </w:p>
        </w:tc>
        <w:tc>
          <w:tcPr>
            <w:tcW w:w="1077" w:type="dxa"/>
          </w:tcPr>
          <w:p w14:paraId="26366A53" w14:textId="77777777" w:rsidR="00E70960" w:rsidRDefault="00E70960" w:rsidP="00E70960">
            <w:pPr>
              <w:jc w:val="center"/>
            </w:pPr>
            <w:r w:rsidRPr="00190D78">
              <w:t>+</w:t>
            </w:r>
          </w:p>
        </w:tc>
      </w:tr>
      <w:tr w:rsidR="00E70960" w14:paraId="479BD6EF" w14:textId="77777777" w:rsidTr="00E70960">
        <w:tc>
          <w:tcPr>
            <w:tcW w:w="2613" w:type="dxa"/>
          </w:tcPr>
          <w:p w14:paraId="71E11E3E" w14:textId="77777777" w:rsidR="00E70960" w:rsidRPr="00A11519" w:rsidRDefault="00E70960" w:rsidP="00E70960">
            <w:pPr>
              <w:ind w:right="-47"/>
              <w:rPr>
                <w:sz w:val="24"/>
                <w:szCs w:val="24"/>
              </w:rPr>
            </w:pPr>
            <w:r w:rsidRPr="00A11519">
              <w:rPr>
                <w:sz w:val="24"/>
                <w:szCs w:val="24"/>
              </w:rPr>
              <w:t xml:space="preserve">3.2. </w:t>
            </w:r>
            <w:proofErr w:type="spellStart"/>
            <w:r w:rsidRPr="00A11519">
              <w:rPr>
                <w:sz w:val="24"/>
                <w:szCs w:val="24"/>
              </w:rPr>
              <w:t>Збереження</w:t>
            </w:r>
            <w:proofErr w:type="spellEnd"/>
            <w:r w:rsidRPr="00A11519">
              <w:rPr>
                <w:sz w:val="24"/>
                <w:szCs w:val="24"/>
              </w:rPr>
              <w:t xml:space="preserve"> </w:t>
            </w:r>
            <w:proofErr w:type="spellStart"/>
            <w:r w:rsidRPr="00A11519">
              <w:rPr>
                <w:sz w:val="24"/>
                <w:szCs w:val="24"/>
              </w:rPr>
              <w:t>навколишнього</w:t>
            </w:r>
            <w:proofErr w:type="spellEnd"/>
            <w:r w:rsidRPr="00A11519">
              <w:rPr>
                <w:sz w:val="24"/>
                <w:szCs w:val="24"/>
              </w:rPr>
              <w:t xml:space="preserve"> природного </w:t>
            </w:r>
            <w:proofErr w:type="spellStart"/>
            <w:r w:rsidRPr="00A11519">
              <w:rPr>
                <w:sz w:val="24"/>
                <w:szCs w:val="24"/>
              </w:rPr>
              <w:t>середовища</w:t>
            </w:r>
            <w:proofErr w:type="spellEnd"/>
          </w:p>
        </w:tc>
        <w:tc>
          <w:tcPr>
            <w:tcW w:w="1077" w:type="dxa"/>
          </w:tcPr>
          <w:p w14:paraId="64522D21" w14:textId="77777777" w:rsidR="00E70960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3F9A2786" w14:textId="77777777" w:rsidR="00E70960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98" w:type="dxa"/>
          </w:tcPr>
          <w:p w14:paraId="17EB2609" w14:textId="77777777" w:rsidR="00E70960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14:paraId="331EDF64" w14:textId="77777777" w:rsidR="00E70960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277" w:type="dxa"/>
          </w:tcPr>
          <w:p w14:paraId="426CDB0A" w14:textId="77777777" w:rsidR="00E70960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850" w:type="dxa"/>
          </w:tcPr>
          <w:p w14:paraId="651BF50F" w14:textId="77777777" w:rsidR="00E70960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76" w:type="dxa"/>
          </w:tcPr>
          <w:p w14:paraId="7C9525E6" w14:textId="77777777" w:rsidR="00E70960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77" w:type="dxa"/>
          </w:tcPr>
          <w:p w14:paraId="00DBE683" w14:textId="77777777" w:rsidR="00E70960" w:rsidRDefault="00E70960" w:rsidP="00E70960">
            <w:pPr>
              <w:jc w:val="center"/>
            </w:pPr>
            <w:r w:rsidRPr="007A1FC6">
              <w:t>+</w:t>
            </w:r>
          </w:p>
        </w:tc>
        <w:tc>
          <w:tcPr>
            <w:tcW w:w="1077" w:type="dxa"/>
          </w:tcPr>
          <w:p w14:paraId="0F26F01B" w14:textId="77777777" w:rsidR="00E70960" w:rsidRDefault="00E70960" w:rsidP="00E70960">
            <w:pPr>
              <w:jc w:val="center"/>
            </w:pPr>
            <w:r w:rsidRPr="007A1FC6">
              <w:t>+</w:t>
            </w:r>
          </w:p>
        </w:tc>
        <w:tc>
          <w:tcPr>
            <w:tcW w:w="1077" w:type="dxa"/>
          </w:tcPr>
          <w:p w14:paraId="63D5FE58" w14:textId="77777777" w:rsidR="00E70960" w:rsidRDefault="00E70960" w:rsidP="00E70960">
            <w:pPr>
              <w:jc w:val="center"/>
            </w:pPr>
            <w:r w:rsidRPr="007A1FC6">
              <w:t>+</w:t>
            </w:r>
          </w:p>
        </w:tc>
        <w:tc>
          <w:tcPr>
            <w:tcW w:w="1077" w:type="dxa"/>
          </w:tcPr>
          <w:p w14:paraId="238B66B3" w14:textId="77777777" w:rsidR="00E70960" w:rsidRDefault="00E70960" w:rsidP="00E70960">
            <w:pPr>
              <w:jc w:val="center"/>
            </w:pPr>
            <w:r w:rsidRPr="007A1FC6">
              <w:t>+</w:t>
            </w:r>
          </w:p>
        </w:tc>
        <w:tc>
          <w:tcPr>
            <w:tcW w:w="1077" w:type="dxa"/>
          </w:tcPr>
          <w:p w14:paraId="35EFB267" w14:textId="77777777" w:rsidR="00E70960" w:rsidRDefault="00E70960" w:rsidP="00E70960">
            <w:pPr>
              <w:jc w:val="center"/>
            </w:pPr>
            <w:r w:rsidRPr="007A1FC6">
              <w:t>+</w:t>
            </w:r>
          </w:p>
        </w:tc>
      </w:tr>
      <w:tr w:rsidR="00E70960" w14:paraId="4CEAC5AD" w14:textId="77777777" w:rsidTr="00E70960">
        <w:tc>
          <w:tcPr>
            <w:tcW w:w="2613" w:type="dxa"/>
          </w:tcPr>
          <w:p w14:paraId="40916D89" w14:textId="77777777" w:rsidR="00E70960" w:rsidRPr="00A11519" w:rsidRDefault="00E70960" w:rsidP="00E70960">
            <w:pPr>
              <w:ind w:right="-47"/>
              <w:rPr>
                <w:sz w:val="24"/>
                <w:szCs w:val="24"/>
              </w:rPr>
            </w:pPr>
            <w:r w:rsidRPr="00A11519">
              <w:rPr>
                <w:sz w:val="24"/>
                <w:szCs w:val="24"/>
              </w:rPr>
              <w:t xml:space="preserve">3.3. </w:t>
            </w:r>
            <w:proofErr w:type="spellStart"/>
            <w:r w:rsidRPr="00A11519">
              <w:rPr>
                <w:sz w:val="24"/>
                <w:szCs w:val="24"/>
              </w:rPr>
              <w:t>Підвищення</w:t>
            </w:r>
            <w:proofErr w:type="spellEnd"/>
            <w:r w:rsidRPr="00A11519">
              <w:rPr>
                <w:sz w:val="24"/>
                <w:szCs w:val="24"/>
              </w:rPr>
              <w:t xml:space="preserve"> </w:t>
            </w:r>
            <w:proofErr w:type="spellStart"/>
            <w:r w:rsidRPr="00A11519">
              <w:rPr>
                <w:sz w:val="24"/>
                <w:szCs w:val="24"/>
              </w:rPr>
              <w:t>рівня</w:t>
            </w:r>
            <w:proofErr w:type="spellEnd"/>
            <w:r w:rsidRPr="00A11519">
              <w:rPr>
                <w:sz w:val="24"/>
                <w:szCs w:val="24"/>
              </w:rPr>
              <w:t xml:space="preserve"> </w:t>
            </w:r>
            <w:proofErr w:type="spellStart"/>
            <w:r w:rsidRPr="00A11519">
              <w:rPr>
                <w:sz w:val="24"/>
                <w:szCs w:val="24"/>
              </w:rPr>
              <w:t>громадської</w:t>
            </w:r>
            <w:proofErr w:type="spellEnd"/>
            <w:r w:rsidRPr="00A11519">
              <w:rPr>
                <w:sz w:val="24"/>
                <w:szCs w:val="24"/>
              </w:rPr>
              <w:t xml:space="preserve"> </w:t>
            </w:r>
            <w:proofErr w:type="spellStart"/>
            <w:r w:rsidRPr="00A11519">
              <w:rPr>
                <w:sz w:val="24"/>
                <w:szCs w:val="24"/>
              </w:rPr>
              <w:t>безпеки</w:t>
            </w:r>
            <w:proofErr w:type="spellEnd"/>
          </w:p>
        </w:tc>
        <w:tc>
          <w:tcPr>
            <w:tcW w:w="1077" w:type="dxa"/>
          </w:tcPr>
          <w:p w14:paraId="2623EB06" w14:textId="77777777" w:rsidR="00E70960" w:rsidRDefault="00E70960" w:rsidP="00E70960">
            <w:pPr>
              <w:jc w:val="center"/>
            </w:pPr>
            <w:r w:rsidRPr="0014717D">
              <w:t>+</w:t>
            </w:r>
          </w:p>
        </w:tc>
        <w:tc>
          <w:tcPr>
            <w:tcW w:w="1077" w:type="dxa"/>
          </w:tcPr>
          <w:p w14:paraId="4AFC1F3E" w14:textId="77777777" w:rsidR="00E70960" w:rsidRDefault="00E70960" w:rsidP="00E70960">
            <w:pPr>
              <w:jc w:val="center"/>
            </w:pPr>
            <w:r w:rsidRPr="0014717D">
              <w:t>+</w:t>
            </w:r>
          </w:p>
        </w:tc>
        <w:tc>
          <w:tcPr>
            <w:tcW w:w="898" w:type="dxa"/>
          </w:tcPr>
          <w:p w14:paraId="4547741A" w14:textId="77777777" w:rsidR="00E70960" w:rsidRDefault="00E70960" w:rsidP="00E70960">
            <w:pPr>
              <w:jc w:val="center"/>
            </w:pPr>
            <w:r w:rsidRPr="0014717D">
              <w:t>+</w:t>
            </w:r>
          </w:p>
        </w:tc>
        <w:tc>
          <w:tcPr>
            <w:tcW w:w="850" w:type="dxa"/>
          </w:tcPr>
          <w:p w14:paraId="613DD678" w14:textId="77777777" w:rsidR="00E70960" w:rsidRDefault="00E70960" w:rsidP="00E70960">
            <w:pPr>
              <w:jc w:val="center"/>
            </w:pPr>
            <w:r w:rsidRPr="0014717D">
              <w:t>+</w:t>
            </w:r>
          </w:p>
        </w:tc>
        <w:tc>
          <w:tcPr>
            <w:tcW w:w="1277" w:type="dxa"/>
          </w:tcPr>
          <w:p w14:paraId="1C59AF4F" w14:textId="77777777" w:rsidR="00E70960" w:rsidRDefault="00E70960" w:rsidP="00E70960">
            <w:pPr>
              <w:jc w:val="center"/>
            </w:pPr>
            <w:r w:rsidRPr="0014717D">
              <w:t>+</w:t>
            </w:r>
          </w:p>
        </w:tc>
        <w:tc>
          <w:tcPr>
            <w:tcW w:w="850" w:type="dxa"/>
          </w:tcPr>
          <w:p w14:paraId="37A72AE3" w14:textId="77777777" w:rsidR="00E70960" w:rsidRDefault="00E70960" w:rsidP="00E70960">
            <w:pPr>
              <w:jc w:val="center"/>
            </w:pPr>
            <w:r w:rsidRPr="0014717D">
              <w:t>+</w:t>
            </w:r>
          </w:p>
        </w:tc>
        <w:tc>
          <w:tcPr>
            <w:tcW w:w="1276" w:type="dxa"/>
          </w:tcPr>
          <w:p w14:paraId="2325215B" w14:textId="77777777" w:rsidR="00E70960" w:rsidRDefault="00E70960" w:rsidP="00E70960">
            <w:pPr>
              <w:jc w:val="center"/>
            </w:pPr>
            <w:r w:rsidRPr="0014717D">
              <w:t>+</w:t>
            </w:r>
          </w:p>
        </w:tc>
        <w:tc>
          <w:tcPr>
            <w:tcW w:w="1077" w:type="dxa"/>
          </w:tcPr>
          <w:p w14:paraId="627D6032" w14:textId="77777777" w:rsidR="00E70960" w:rsidRDefault="00E70960" w:rsidP="00E70960">
            <w:pPr>
              <w:jc w:val="center"/>
            </w:pPr>
            <w:r w:rsidRPr="0014717D">
              <w:t>+</w:t>
            </w:r>
          </w:p>
        </w:tc>
        <w:tc>
          <w:tcPr>
            <w:tcW w:w="1077" w:type="dxa"/>
          </w:tcPr>
          <w:p w14:paraId="7EE04A95" w14:textId="77777777" w:rsidR="00E70960" w:rsidRDefault="00E70960" w:rsidP="00E70960">
            <w:pPr>
              <w:jc w:val="center"/>
            </w:pPr>
            <w:r w:rsidRPr="0014717D">
              <w:t>+</w:t>
            </w:r>
          </w:p>
        </w:tc>
        <w:tc>
          <w:tcPr>
            <w:tcW w:w="1077" w:type="dxa"/>
          </w:tcPr>
          <w:p w14:paraId="7D9A2FF5" w14:textId="77777777" w:rsidR="00E70960" w:rsidRDefault="00E70960" w:rsidP="00E70960">
            <w:pPr>
              <w:jc w:val="center"/>
            </w:pPr>
            <w:r w:rsidRPr="0014717D">
              <w:t>+</w:t>
            </w:r>
          </w:p>
        </w:tc>
        <w:tc>
          <w:tcPr>
            <w:tcW w:w="1077" w:type="dxa"/>
          </w:tcPr>
          <w:p w14:paraId="1F2ED7B2" w14:textId="77777777" w:rsidR="00E70960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  <w:tc>
          <w:tcPr>
            <w:tcW w:w="1077" w:type="dxa"/>
          </w:tcPr>
          <w:p w14:paraId="63158DB8" w14:textId="77777777" w:rsidR="00E70960" w:rsidRPr="00E70960" w:rsidRDefault="00E70960" w:rsidP="00E7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++</w:t>
            </w:r>
          </w:p>
        </w:tc>
      </w:tr>
      <w:tr w:rsidR="00E70960" w14:paraId="4D47D5FC" w14:textId="77777777" w:rsidTr="00E70960">
        <w:tc>
          <w:tcPr>
            <w:tcW w:w="2613" w:type="dxa"/>
          </w:tcPr>
          <w:p w14:paraId="65AE6506" w14:textId="77777777" w:rsidR="00E70960" w:rsidRPr="00A11519" w:rsidRDefault="00E70960" w:rsidP="00E70960">
            <w:pPr>
              <w:ind w:right="-47"/>
              <w:rPr>
                <w:sz w:val="24"/>
                <w:szCs w:val="24"/>
              </w:rPr>
            </w:pPr>
            <w:r w:rsidRPr="00A11519">
              <w:rPr>
                <w:sz w:val="24"/>
                <w:szCs w:val="24"/>
              </w:rPr>
              <w:t xml:space="preserve">4.1. </w:t>
            </w:r>
            <w:proofErr w:type="spellStart"/>
            <w:r w:rsidRPr="00A11519">
              <w:rPr>
                <w:sz w:val="24"/>
                <w:szCs w:val="24"/>
              </w:rPr>
              <w:t>Інноваційний</w:t>
            </w:r>
            <w:proofErr w:type="spellEnd"/>
            <w:r w:rsidRPr="00A11519">
              <w:rPr>
                <w:sz w:val="24"/>
                <w:szCs w:val="24"/>
              </w:rPr>
              <w:t xml:space="preserve"> </w:t>
            </w:r>
            <w:proofErr w:type="spellStart"/>
            <w:r w:rsidRPr="00A11519">
              <w:rPr>
                <w:sz w:val="24"/>
                <w:szCs w:val="24"/>
              </w:rPr>
              <w:t>розвиток</w:t>
            </w:r>
            <w:proofErr w:type="spellEnd"/>
            <w:r w:rsidRPr="00A11519">
              <w:rPr>
                <w:sz w:val="24"/>
                <w:szCs w:val="24"/>
              </w:rPr>
              <w:t xml:space="preserve"> </w:t>
            </w:r>
            <w:proofErr w:type="spellStart"/>
            <w:r w:rsidRPr="00A11519">
              <w:rPr>
                <w:sz w:val="24"/>
                <w:szCs w:val="24"/>
              </w:rPr>
              <w:t>економіки</w:t>
            </w:r>
            <w:proofErr w:type="spellEnd"/>
            <w:r w:rsidRPr="00A11519">
              <w:rPr>
                <w:sz w:val="24"/>
                <w:szCs w:val="24"/>
              </w:rPr>
              <w:t xml:space="preserve">, </w:t>
            </w:r>
            <w:proofErr w:type="spellStart"/>
            <w:r w:rsidRPr="00A11519">
              <w:rPr>
                <w:sz w:val="24"/>
                <w:szCs w:val="24"/>
              </w:rPr>
              <w:t>зокрема</w:t>
            </w:r>
            <w:proofErr w:type="spellEnd"/>
            <w:r w:rsidRPr="00A11519">
              <w:rPr>
                <w:sz w:val="24"/>
                <w:szCs w:val="24"/>
              </w:rPr>
              <w:t xml:space="preserve"> </w:t>
            </w:r>
            <w:proofErr w:type="gramStart"/>
            <w:r w:rsidRPr="00A11519">
              <w:rPr>
                <w:sz w:val="24"/>
                <w:szCs w:val="24"/>
              </w:rPr>
              <w:t>у сферах</w:t>
            </w:r>
            <w:proofErr w:type="gramEnd"/>
            <w:r w:rsidRPr="00A11519">
              <w:rPr>
                <w:sz w:val="24"/>
                <w:szCs w:val="24"/>
              </w:rPr>
              <w:t xml:space="preserve">, </w:t>
            </w:r>
            <w:proofErr w:type="spellStart"/>
            <w:r w:rsidRPr="00A11519">
              <w:rPr>
                <w:sz w:val="24"/>
                <w:szCs w:val="24"/>
              </w:rPr>
              <w:t>визначених</w:t>
            </w:r>
            <w:proofErr w:type="spellEnd"/>
            <w:r w:rsidRPr="00A11519">
              <w:rPr>
                <w:sz w:val="24"/>
                <w:szCs w:val="24"/>
              </w:rPr>
              <w:t xml:space="preserve"> </w:t>
            </w:r>
            <w:proofErr w:type="spellStart"/>
            <w:r w:rsidRPr="00A11519">
              <w:rPr>
                <w:sz w:val="24"/>
                <w:szCs w:val="24"/>
              </w:rPr>
              <w:t>смартспеціалізаці</w:t>
            </w:r>
            <w:proofErr w:type="spellEnd"/>
          </w:p>
        </w:tc>
        <w:tc>
          <w:tcPr>
            <w:tcW w:w="1077" w:type="dxa"/>
          </w:tcPr>
          <w:p w14:paraId="6E667596" w14:textId="77777777" w:rsidR="00E70960" w:rsidRPr="003A7119" w:rsidRDefault="00E70960" w:rsidP="00E70960">
            <w:pPr>
              <w:jc w:val="center"/>
            </w:pPr>
            <w:r w:rsidRPr="003A7119">
              <w:t>+</w:t>
            </w:r>
          </w:p>
        </w:tc>
        <w:tc>
          <w:tcPr>
            <w:tcW w:w="1077" w:type="dxa"/>
          </w:tcPr>
          <w:p w14:paraId="6BB9F699" w14:textId="77777777" w:rsidR="00E70960" w:rsidRPr="003A7119" w:rsidRDefault="00E70960" w:rsidP="00E70960">
            <w:pPr>
              <w:jc w:val="center"/>
            </w:pPr>
            <w:r w:rsidRPr="003A7119">
              <w:t>+</w:t>
            </w:r>
          </w:p>
        </w:tc>
        <w:tc>
          <w:tcPr>
            <w:tcW w:w="898" w:type="dxa"/>
          </w:tcPr>
          <w:p w14:paraId="58363634" w14:textId="77777777" w:rsidR="00E70960" w:rsidRPr="003A7119" w:rsidRDefault="00E70960" w:rsidP="00E70960">
            <w:pPr>
              <w:jc w:val="center"/>
            </w:pPr>
            <w:r w:rsidRPr="003A7119">
              <w:t>+</w:t>
            </w:r>
          </w:p>
        </w:tc>
        <w:tc>
          <w:tcPr>
            <w:tcW w:w="850" w:type="dxa"/>
          </w:tcPr>
          <w:p w14:paraId="32CA5503" w14:textId="77777777" w:rsidR="00E70960" w:rsidRPr="003A7119" w:rsidRDefault="00E70960" w:rsidP="00E70960">
            <w:pPr>
              <w:jc w:val="center"/>
            </w:pPr>
            <w:r w:rsidRPr="003A7119">
              <w:t>+</w:t>
            </w:r>
          </w:p>
        </w:tc>
        <w:tc>
          <w:tcPr>
            <w:tcW w:w="1277" w:type="dxa"/>
          </w:tcPr>
          <w:p w14:paraId="172C320E" w14:textId="77777777" w:rsidR="00E70960" w:rsidRPr="003A7119" w:rsidRDefault="00E70960" w:rsidP="00E70960">
            <w:pPr>
              <w:jc w:val="center"/>
            </w:pPr>
            <w:r w:rsidRPr="003A7119">
              <w:t>+</w:t>
            </w:r>
          </w:p>
        </w:tc>
        <w:tc>
          <w:tcPr>
            <w:tcW w:w="850" w:type="dxa"/>
          </w:tcPr>
          <w:p w14:paraId="1588EE06" w14:textId="77777777" w:rsidR="00E70960" w:rsidRPr="00E70960" w:rsidRDefault="00E70960" w:rsidP="00E70960">
            <w:pPr>
              <w:jc w:val="center"/>
              <w:rPr>
                <w:lang w:val="uk-UA"/>
              </w:rPr>
            </w:pPr>
            <w:r w:rsidRPr="003A7119">
              <w:t>+</w:t>
            </w:r>
            <w:r>
              <w:rPr>
                <w:lang w:val="uk-UA"/>
              </w:rPr>
              <w:t>+</w:t>
            </w:r>
          </w:p>
        </w:tc>
        <w:tc>
          <w:tcPr>
            <w:tcW w:w="1276" w:type="dxa"/>
          </w:tcPr>
          <w:p w14:paraId="412012BA" w14:textId="77777777" w:rsidR="00E70960" w:rsidRPr="003A7119" w:rsidRDefault="00E70960" w:rsidP="00E70960">
            <w:pPr>
              <w:jc w:val="center"/>
            </w:pPr>
            <w:r w:rsidRPr="003A7119">
              <w:t>+</w:t>
            </w:r>
          </w:p>
        </w:tc>
        <w:tc>
          <w:tcPr>
            <w:tcW w:w="1077" w:type="dxa"/>
          </w:tcPr>
          <w:p w14:paraId="067B4C68" w14:textId="77777777" w:rsidR="00E70960" w:rsidRPr="003A7119" w:rsidRDefault="00E70960" w:rsidP="00E70960">
            <w:pPr>
              <w:jc w:val="center"/>
            </w:pPr>
            <w:r w:rsidRPr="003A7119">
              <w:t>+</w:t>
            </w:r>
          </w:p>
        </w:tc>
        <w:tc>
          <w:tcPr>
            <w:tcW w:w="1077" w:type="dxa"/>
          </w:tcPr>
          <w:p w14:paraId="432ED54C" w14:textId="77777777" w:rsidR="00E70960" w:rsidRPr="003A7119" w:rsidRDefault="00E70960" w:rsidP="00E70960">
            <w:pPr>
              <w:jc w:val="center"/>
            </w:pPr>
            <w:r w:rsidRPr="003A7119">
              <w:t>+</w:t>
            </w:r>
          </w:p>
        </w:tc>
        <w:tc>
          <w:tcPr>
            <w:tcW w:w="1077" w:type="dxa"/>
          </w:tcPr>
          <w:p w14:paraId="76B9A231" w14:textId="77777777" w:rsidR="00E70960" w:rsidRDefault="00E70960" w:rsidP="00E70960">
            <w:pPr>
              <w:jc w:val="center"/>
            </w:pPr>
            <w:r w:rsidRPr="003A7119">
              <w:t>+</w:t>
            </w:r>
          </w:p>
        </w:tc>
        <w:tc>
          <w:tcPr>
            <w:tcW w:w="1077" w:type="dxa"/>
          </w:tcPr>
          <w:p w14:paraId="4A902CFC" w14:textId="77777777" w:rsidR="00E70960" w:rsidRPr="003A7119" w:rsidRDefault="00E70960" w:rsidP="00E70960">
            <w:pPr>
              <w:jc w:val="center"/>
            </w:pPr>
            <w:r w:rsidRPr="003A7119">
              <w:t>+</w:t>
            </w:r>
          </w:p>
        </w:tc>
        <w:tc>
          <w:tcPr>
            <w:tcW w:w="1077" w:type="dxa"/>
          </w:tcPr>
          <w:p w14:paraId="181A8AB4" w14:textId="77777777" w:rsidR="00E70960" w:rsidRPr="003A7119" w:rsidRDefault="00E70960" w:rsidP="00E70960">
            <w:pPr>
              <w:jc w:val="center"/>
            </w:pPr>
            <w:r w:rsidRPr="003A7119">
              <w:t>+</w:t>
            </w:r>
          </w:p>
        </w:tc>
      </w:tr>
      <w:tr w:rsidR="00E70960" w14:paraId="58F6087C" w14:textId="77777777" w:rsidTr="00E70960">
        <w:tc>
          <w:tcPr>
            <w:tcW w:w="2613" w:type="dxa"/>
          </w:tcPr>
          <w:p w14:paraId="57E90008" w14:textId="77777777" w:rsidR="00E70960" w:rsidRPr="00A11519" w:rsidRDefault="00E70960" w:rsidP="00E70960">
            <w:pPr>
              <w:ind w:right="-47"/>
              <w:rPr>
                <w:sz w:val="24"/>
                <w:szCs w:val="24"/>
              </w:rPr>
            </w:pPr>
            <w:r w:rsidRPr="00A11519">
              <w:rPr>
                <w:sz w:val="24"/>
                <w:szCs w:val="24"/>
              </w:rPr>
              <w:t xml:space="preserve">4.2. </w:t>
            </w:r>
            <w:proofErr w:type="spellStart"/>
            <w:r w:rsidRPr="00A11519">
              <w:rPr>
                <w:sz w:val="24"/>
                <w:szCs w:val="24"/>
              </w:rPr>
              <w:t>Створення</w:t>
            </w:r>
            <w:proofErr w:type="spellEnd"/>
            <w:r w:rsidRPr="00A11519">
              <w:rPr>
                <w:sz w:val="24"/>
                <w:szCs w:val="24"/>
              </w:rPr>
              <w:t xml:space="preserve"> </w:t>
            </w:r>
            <w:proofErr w:type="spellStart"/>
            <w:r w:rsidRPr="00A11519">
              <w:rPr>
                <w:sz w:val="24"/>
                <w:szCs w:val="24"/>
              </w:rPr>
              <w:t>нових</w:t>
            </w:r>
            <w:proofErr w:type="spellEnd"/>
            <w:r w:rsidRPr="00A11519">
              <w:rPr>
                <w:sz w:val="24"/>
                <w:szCs w:val="24"/>
              </w:rPr>
              <w:t xml:space="preserve"> </w:t>
            </w:r>
            <w:proofErr w:type="spellStart"/>
            <w:r w:rsidRPr="00A11519">
              <w:rPr>
                <w:sz w:val="24"/>
                <w:szCs w:val="24"/>
              </w:rPr>
              <w:t>наукоємних</w:t>
            </w:r>
            <w:proofErr w:type="spellEnd"/>
            <w:r w:rsidRPr="00A11519">
              <w:rPr>
                <w:sz w:val="24"/>
                <w:szCs w:val="24"/>
              </w:rPr>
              <w:t xml:space="preserve"> </w:t>
            </w:r>
            <w:proofErr w:type="spellStart"/>
            <w:r w:rsidRPr="00A11519">
              <w:rPr>
                <w:sz w:val="24"/>
                <w:szCs w:val="24"/>
              </w:rPr>
              <w:t>виробництв</w:t>
            </w:r>
            <w:proofErr w:type="spellEnd"/>
            <w:r w:rsidRPr="00A11519">
              <w:rPr>
                <w:sz w:val="24"/>
                <w:szCs w:val="24"/>
              </w:rPr>
              <w:t xml:space="preserve"> та </w:t>
            </w:r>
            <w:proofErr w:type="spellStart"/>
            <w:r w:rsidRPr="00A11519">
              <w:rPr>
                <w:sz w:val="24"/>
                <w:szCs w:val="24"/>
              </w:rPr>
              <w:t>продуктів</w:t>
            </w:r>
            <w:proofErr w:type="spellEnd"/>
          </w:p>
        </w:tc>
        <w:tc>
          <w:tcPr>
            <w:tcW w:w="1077" w:type="dxa"/>
          </w:tcPr>
          <w:p w14:paraId="20B32ACB" w14:textId="77777777" w:rsidR="00E70960" w:rsidRDefault="00E70960" w:rsidP="00E70960">
            <w:pPr>
              <w:jc w:val="center"/>
            </w:pPr>
            <w:r w:rsidRPr="008E6987">
              <w:t>+</w:t>
            </w:r>
          </w:p>
        </w:tc>
        <w:tc>
          <w:tcPr>
            <w:tcW w:w="1077" w:type="dxa"/>
          </w:tcPr>
          <w:p w14:paraId="147D7934" w14:textId="77777777" w:rsidR="00E70960" w:rsidRDefault="00E70960" w:rsidP="00E70960">
            <w:pPr>
              <w:jc w:val="center"/>
            </w:pPr>
            <w:r w:rsidRPr="008E6987">
              <w:t>+</w:t>
            </w:r>
          </w:p>
        </w:tc>
        <w:tc>
          <w:tcPr>
            <w:tcW w:w="898" w:type="dxa"/>
          </w:tcPr>
          <w:p w14:paraId="2C9F6FFF" w14:textId="77777777" w:rsidR="00E70960" w:rsidRDefault="00E70960" w:rsidP="00E70960">
            <w:pPr>
              <w:jc w:val="center"/>
            </w:pPr>
            <w:r w:rsidRPr="008E6987">
              <w:t>+</w:t>
            </w:r>
          </w:p>
        </w:tc>
        <w:tc>
          <w:tcPr>
            <w:tcW w:w="850" w:type="dxa"/>
          </w:tcPr>
          <w:p w14:paraId="7B9854A3" w14:textId="77777777" w:rsidR="00E70960" w:rsidRDefault="00E70960" w:rsidP="00E70960">
            <w:pPr>
              <w:jc w:val="center"/>
            </w:pPr>
            <w:r w:rsidRPr="008E6987">
              <w:t>+</w:t>
            </w:r>
          </w:p>
        </w:tc>
        <w:tc>
          <w:tcPr>
            <w:tcW w:w="1277" w:type="dxa"/>
          </w:tcPr>
          <w:p w14:paraId="1DF3EA9A" w14:textId="77777777" w:rsidR="00E70960" w:rsidRDefault="00E70960" w:rsidP="00E70960">
            <w:pPr>
              <w:jc w:val="center"/>
            </w:pPr>
            <w:r w:rsidRPr="008E6987">
              <w:t>+</w:t>
            </w:r>
          </w:p>
        </w:tc>
        <w:tc>
          <w:tcPr>
            <w:tcW w:w="850" w:type="dxa"/>
          </w:tcPr>
          <w:p w14:paraId="317BD350" w14:textId="77777777" w:rsidR="00E70960" w:rsidRDefault="00E70960" w:rsidP="00E70960">
            <w:pPr>
              <w:jc w:val="center"/>
            </w:pPr>
            <w:r w:rsidRPr="008E6987">
              <w:t>+</w:t>
            </w:r>
          </w:p>
        </w:tc>
        <w:tc>
          <w:tcPr>
            <w:tcW w:w="1276" w:type="dxa"/>
          </w:tcPr>
          <w:p w14:paraId="766674D5" w14:textId="77777777" w:rsidR="00E70960" w:rsidRDefault="00E70960" w:rsidP="00E70960">
            <w:pPr>
              <w:jc w:val="center"/>
            </w:pPr>
            <w:r w:rsidRPr="008E6987">
              <w:t>+</w:t>
            </w:r>
          </w:p>
        </w:tc>
        <w:tc>
          <w:tcPr>
            <w:tcW w:w="1077" w:type="dxa"/>
          </w:tcPr>
          <w:p w14:paraId="539D083D" w14:textId="77777777" w:rsidR="00E70960" w:rsidRDefault="00E70960" w:rsidP="00E70960">
            <w:pPr>
              <w:jc w:val="center"/>
            </w:pPr>
            <w:r w:rsidRPr="008E6987">
              <w:t>+</w:t>
            </w:r>
          </w:p>
        </w:tc>
        <w:tc>
          <w:tcPr>
            <w:tcW w:w="1077" w:type="dxa"/>
          </w:tcPr>
          <w:p w14:paraId="4A51E58D" w14:textId="77777777" w:rsidR="00E70960" w:rsidRDefault="00E70960" w:rsidP="00E70960">
            <w:pPr>
              <w:jc w:val="center"/>
            </w:pPr>
            <w:r w:rsidRPr="008E6987">
              <w:t>+</w:t>
            </w:r>
          </w:p>
        </w:tc>
        <w:tc>
          <w:tcPr>
            <w:tcW w:w="1077" w:type="dxa"/>
          </w:tcPr>
          <w:p w14:paraId="42E02073" w14:textId="77777777" w:rsidR="00E70960" w:rsidRDefault="00E70960" w:rsidP="00E70960">
            <w:pPr>
              <w:jc w:val="center"/>
            </w:pPr>
            <w:r w:rsidRPr="008E6987">
              <w:t>+</w:t>
            </w:r>
          </w:p>
        </w:tc>
        <w:tc>
          <w:tcPr>
            <w:tcW w:w="1077" w:type="dxa"/>
          </w:tcPr>
          <w:p w14:paraId="2B49A788" w14:textId="77777777" w:rsidR="00E70960" w:rsidRDefault="00E70960" w:rsidP="00E70960">
            <w:pPr>
              <w:jc w:val="center"/>
            </w:pPr>
            <w:r w:rsidRPr="008E6987">
              <w:t>+</w:t>
            </w:r>
          </w:p>
        </w:tc>
        <w:tc>
          <w:tcPr>
            <w:tcW w:w="1077" w:type="dxa"/>
          </w:tcPr>
          <w:p w14:paraId="43ACD862" w14:textId="77777777" w:rsidR="00E70960" w:rsidRDefault="00E70960" w:rsidP="00E70960">
            <w:pPr>
              <w:jc w:val="center"/>
            </w:pPr>
            <w:r w:rsidRPr="008E6987">
              <w:t>+</w:t>
            </w:r>
          </w:p>
        </w:tc>
      </w:tr>
    </w:tbl>
    <w:p w14:paraId="71B05190" w14:textId="77777777" w:rsidR="00A11519" w:rsidRDefault="00A11519"/>
    <w:p w14:paraId="7A32E87E" w14:textId="77777777" w:rsidR="00A11519" w:rsidRDefault="00A11519"/>
    <w:p w14:paraId="51E2DCC1" w14:textId="77777777" w:rsidR="00B11ADC" w:rsidRPr="00B11ADC" w:rsidRDefault="00B11ADC" w:rsidP="00B11ADC">
      <w:pPr>
        <w:spacing w:after="0"/>
        <w:ind w:firstLine="709"/>
        <w:jc w:val="center"/>
        <w:rPr>
          <w:lang w:val="uk-UA"/>
        </w:rPr>
      </w:pPr>
    </w:p>
    <w:sectPr w:rsidR="00B11ADC" w:rsidRPr="00B11ADC" w:rsidSect="004B21F3">
      <w:pgSz w:w="16838" w:h="11906" w:orient="landscape" w:code="9"/>
      <w:pgMar w:top="709" w:right="62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79"/>
    <w:rsid w:val="00064FAE"/>
    <w:rsid w:val="000C0F79"/>
    <w:rsid w:val="001C3FE4"/>
    <w:rsid w:val="002B5E66"/>
    <w:rsid w:val="00393B61"/>
    <w:rsid w:val="004A4320"/>
    <w:rsid w:val="004B21F3"/>
    <w:rsid w:val="005A6B3F"/>
    <w:rsid w:val="00645CD1"/>
    <w:rsid w:val="00677163"/>
    <w:rsid w:val="006C0B77"/>
    <w:rsid w:val="007166AC"/>
    <w:rsid w:val="007E2612"/>
    <w:rsid w:val="008242FF"/>
    <w:rsid w:val="00870751"/>
    <w:rsid w:val="00922C48"/>
    <w:rsid w:val="00A11519"/>
    <w:rsid w:val="00A76BFF"/>
    <w:rsid w:val="00B11ADC"/>
    <w:rsid w:val="00B915B7"/>
    <w:rsid w:val="00B92991"/>
    <w:rsid w:val="00BB7C48"/>
    <w:rsid w:val="00C5048D"/>
    <w:rsid w:val="00C81002"/>
    <w:rsid w:val="00D03A5F"/>
    <w:rsid w:val="00D10604"/>
    <w:rsid w:val="00D84858"/>
    <w:rsid w:val="00E70960"/>
    <w:rsid w:val="00EA59DF"/>
    <w:rsid w:val="00EB32D0"/>
    <w:rsid w:val="00EE4070"/>
    <w:rsid w:val="00F12C76"/>
    <w:rsid w:val="00F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81BC"/>
  <w15:chartTrackingRefBased/>
  <w15:docId w15:val="{96699B1F-3A63-47A2-BA63-870441C0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F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FE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1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4858</Words>
  <Characters>2770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2023-12-11T12:07:00Z</cp:lastPrinted>
  <dcterms:created xsi:type="dcterms:W3CDTF">2023-11-06T09:11:00Z</dcterms:created>
  <dcterms:modified xsi:type="dcterms:W3CDTF">2023-12-11T12:07:00Z</dcterms:modified>
</cp:coreProperties>
</file>